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C46" w:rsidRPr="00E23B92" w:rsidRDefault="00A96ECA" w:rsidP="00E23B92">
      <w:pPr>
        <w:pBdr>
          <w:top w:val="nil"/>
          <w:left w:val="nil"/>
          <w:bottom w:val="nil"/>
          <w:right w:val="nil"/>
          <w:between w:val="nil"/>
        </w:pBdr>
        <w:spacing w:line="276" w:lineRule="auto"/>
      </w:pPr>
      <w:r>
        <w:rPr>
          <w:noProof/>
        </w:rPr>
        <mc:AlternateContent>
          <mc:Choice Requires="wps">
            <w:drawing>
              <wp:anchor distT="0" distB="0" distL="114300" distR="114300" simplePos="0" relativeHeight="251657728" behindDoc="0" locked="0" layoutInCell="1" allowOverlap="1" wp14:anchorId="7470EDB5" wp14:editId="2B5C2ADF">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E022AB8" id="_x0000_t202" coordsize="21600,21600" o:spt="202" path="m,l,21600r21600,l21600,xe">
                <v:stroke joinstyle="miter"/>
                <v:path gradientshapeok="t" o:connecttype="rect"/>
              </v:shapetype>
              <v:shape id="WordArt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p>
    <w:p w:rsidR="000816C0" w:rsidRDefault="000816C0" w:rsidP="000816C0">
      <w:pPr>
        <w:widowControl/>
        <w:overflowPunct/>
        <w:autoSpaceDE/>
        <w:adjustRightInd/>
        <w:rPr>
          <w:b/>
          <w:kern w:val="0"/>
          <w:sz w:val="36"/>
          <w:szCs w:val="24"/>
        </w:rPr>
      </w:pPr>
      <w:r>
        <w:rPr>
          <w:b/>
          <w:bCs/>
          <w:color w:val="000000"/>
          <w:kern w:val="0"/>
          <w:sz w:val="28"/>
        </w:rPr>
        <w:t>MINUTES</w:t>
      </w:r>
    </w:p>
    <w:p w:rsidR="000816C0" w:rsidRDefault="000816C0" w:rsidP="000816C0">
      <w:pPr>
        <w:widowControl/>
        <w:overflowPunct/>
        <w:autoSpaceDE/>
        <w:adjustRightInd/>
        <w:rPr>
          <w:b/>
          <w:kern w:val="0"/>
          <w:sz w:val="36"/>
          <w:szCs w:val="24"/>
        </w:rPr>
      </w:pPr>
      <w:r>
        <w:rPr>
          <w:b/>
          <w:bCs/>
          <w:color w:val="000000"/>
          <w:kern w:val="0"/>
          <w:sz w:val="28"/>
        </w:rPr>
        <w:t>THE NESKOWIN REGIONAL WATER DISTRICT</w:t>
      </w:r>
    </w:p>
    <w:p w:rsidR="000816C0" w:rsidRDefault="000816C0" w:rsidP="000816C0">
      <w:pPr>
        <w:widowControl/>
        <w:overflowPunct/>
        <w:autoSpaceDE/>
        <w:adjustRightInd/>
        <w:rPr>
          <w:b/>
          <w:kern w:val="0"/>
          <w:sz w:val="36"/>
          <w:szCs w:val="24"/>
        </w:rPr>
      </w:pPr>
      <w:r>
        <w:rPr>
          <w:b/>
          <w:bCs/>
          <w:color w:val="000000"/>
          <w:kern w:val="0"/>
          <w:sz w:val="28"/>
        </w:rPr>
        <w:t>BOARD OF COMMISSIONERS REGULAR MEETING</w:t>
      </w:r>
    </w:p>
    <w:p w:rsidR="000816C0" w:rsidRDefault="00BB7D7B" w:rsidP="000816C0">
      <w:pPr>
        <w:widowControl/>
        <w:overflowPunct/>
        <w:autoSpaceDE/>
        <w:adjustRightInd/>
        <w:rPr>
          <w:b/>
          <w:kern w:val="0"/>
          <w:sz w:val="22"/>
        </w:rPr>
      </w:pPr>
      <w:r>
        <w:rPr>
          <w:b/>
          <w:bCs/>
          <w:color w:val="000000"/>
          <w:kern w:val="0"/>
          <w:sz w:val="28"/>
        </w:rPr>
        <w:t>December 17</w:t>
      </w:r>
      <w:r w:rsidR="000816C0">
        <w:rPr>
          <w:b/>
          <w:bCs/>
          <w:color w:val="000000"/>
          <w:kern w:val="0"/>
          <w:sz w:val="28"/>
        </w:rPr>
        <w:t>, 2020</w:t>
      </w:r>
    </w:p>
    <w:p w:rsidR="000816C0" w:rsidRDefault="000816C0" w:rsidP="000816C0">
      <w:pPr>
        <w:widowControl/>
        <w:overflowPunct/>
        <w:autoSpaceDE/>
        <w:adjustRightInd/>
        <w:rPr>
          <w:kern w:val="0"/>
          <w:sz w:val="32"/>
          <w:szCs w:val="24"/>
        </w:rPr>
      </w:pPr>
      <w:r>
        <w:rPr>
          <w:color w:val="000000"/>
          <w:kern w:val="0"/>
          <w:sz w:val="24"/>
        </w:rPr>
        <w:t>Commissioners Present: Steve Rubert, Al Gits, Gary Dunn, Frank DeMars and John Metschan</w:t>
      </w:r>
    </w:p>
    <w:p w:rsidR="000816C0" w:rsidRDefault="000816C0" w:rsidP="000816C0">
      <w:pPr>
        <w:widowControl/>
        <w:overflowPunct/>
        <w:autoSpaceDE/>
        <w:adjustRightInd/>
        <w:rPr>
          <w:kern w:val="0"/>
          <w:sz w:val="32"/>
          <w:szCs w:val="24"/>
        </w:rPr>
      </w:pPr>
      <w:r>
        <w:rPr>
          <w:color w:val="000000"/>
          <w:kern w:val="0"/>
          <w:sz w:val="24"/>
        </w:rPr>
        <w:t>Commissioners Absent: None</w:t>
      </w:r>
    </w:p>
    <w:p w:rsidR="000816C0" w:rsidRDefault="000816C0" w:rsidP="000816C0">
      <w:pPr>
        <w:widowControl/>
        <w:overflowPunct/>
        <w:autoSpaceDE/>
        <w:adjustRightInd/>
        <w:rPr>
          <w:kern w:val="0"/>
          <w:sz w:val="32"/>
          <w:szCs w:val="24"/>
        </w:rPr>
      </w:pPr>
      <w:r>
        <w:rPr>
          <w:color w:val="000000"/>
          <w:kern w:val="0"/>
          <w:sz w:val="24"/>
        </w:rPr>
        <w:t>Staff Present: Troy Trute and Joy Neufeld</w:t>
      </w:r>
    </w:p>
    <w:p w:rsidR="000816C0" w:rsidRDefault="000816C0" w:rsidP="000816C0">
      <w:pPr>
        <w:widowControl/>
        <w:overflowPunct/>
        <w:autoSpaceDE/>
        <w:adjustRightInd/>
        <w:rPr>
          <w:color w:val="000000"/>
          <w:kern w:val="0"/>
          <w:sz w:val="24"/>
        </w:rPr>
      </w:pPr>
      <w:r>
        <w:rPr>
          <w:color w:val="000000"/>
          <w:kern w:val="0"/>
          <w:sz w:val="24"/>
        </w:rPr>
        <w:t xml:space="preserve">Public Present:  </w:t>
      </w:r>
      <w:r w:rsidR="00EF43AF">
        <w:rPr>
          <w:color w:val="000000"/>
          <w:kern w:val="0"/>
          <w:sz w:val="24"/>
        </w:rPr>
        <w:t>Annis Lesley</w:t>
      </w:r>
    </w:p>
    <w:p w:rsidR="000816C0" w:rsidRDefault="000816C0" w:rsidP="000816C0">
      <w:pPr>
        <w:widowControl/>
        <w:overflowPunct/>
        <w:autoSpaceDE/>
        <w:adjustRightInd/>
        <w:rPr>
          <w:kern w:val="0"/>
          <w:sz w:val="32"/>
        </w:rPr>
      </w:pPr>
    </w:p>
    <w:p w:rsidR="000816C0" w:rsidRDefault="000816C0" w:rsidP="000816C0">
      <w:pPr>
        <w:widowControl/>
        <w:overflowPunct/>
        <w:autoSpaceDE/>
        <w:adjustRightInd/>
        <w:rPr>
          <w:kern w:val="0"/>
          <w:sz w:val="36"/>
          <w:szCs w:val="24"/>
        </w:rPr>
      </w:pPr>
      <w:r>
        <w:rPr>
          <w:b/>
          <w:bCs/>
          <w:color w:val="000000"/>
          <w:kern w:val="0"/>
          <w:sz w:val="28"/>
        </w:rPr>
        <w:t>CALL TO ORDER:</w:t>
      </w:r>
    </w:p>
    <w:p w:rsidR="000816C0" w:rsidRDefault="000816C0" w:rsidP="000816C0">
      <w:pPr>
        <w:widowControl/>
        <w:overflowPunct/>
        <w:autoSpaceDE/>
        <w:adjustRightInd/>
        <w:rPr>
          <w:kern w:val="0"/>
          <w:sz w:val="32"/>
          <w:szCs w:val="24"/>
        </w:rPr>
      </w:pPr>
      <w:r>
        <w:rPr>
          <w:color w:val="000000"/>
          <w:kern w:val="0"/>
          <w:sz w:val="24"/>
        </w:rPr>
        <w:t>President Steve Rubert called the regular Board meeting to order at 1:0</w:t>
      </w:r>
      <w:r w:rsidR="00263855">
        <w:rPr>
          <w:color w:val="000000"/>
          <w:kern w:val="0"/>
          <w:sz w:val="24"/>
        </w:rPr>
        <w:t>0</w:t>
      </w:r>
      <w:r>
        <w:rPr>
          <w:color w:val="000000"/>
          <w:kern w:val="0"/>
          <w:sz w:val="24"/>
        </w:rPr>
        <w:t>:</w:t>
      </w:r>
      <w:r w:rsidR="00B14767">
        <w:rPr>
          <w:color w:val="000000"/>
          <w:kern w:val="0"/>
          <w:sz w:val="24"/>
        </w:rPr>
        <w:t>0</w:t>
      </w:r>
      <w:r w:rsidR="00EF43AF">
        <w:rPr>
          <w:color w:val="000000"/>
          <w:kern w:val="0"/>
          <w:sz w:val="24"/>
        </w:rPr>
        <w:t>5</w:t>
      </w:r>
      <w:r>
        <w:rPr>
          <w:color w:val="000000"/>
          <w:kern w:val="0"/>
          <w:sz w:val="24"/>
        </w:rPr>
        <w:t xml:space="preserve"> pm. This meeting was hosted by Zoom Meetings remotely.</w:t>
      </w:r>
    </w:p>
    <w:p w:rsidR="000816C0" w:rsidRDefault="000816C0" w:rsidP="000816C0">
      <w:pPr>
        <w:rPr>
          <w:sz w:val="24"/>
          <w:szCs w:val="24"/>
        </w:rPr>
      </w:pPr>
    </w:p>
    <w:p w:rsidR="000816C0" w:rsidRDefault="000816C0" w:rsidP="000816C0">
      <w:pPr>
        <w:widowControl/>
        <w:overflowPunct/>
        <w:autoSpaceDE/>
        <w:adjustRightInd/>
        <w:rPr>
          <w:kern w:val="0"/>
          <w:sz w:val="36"/>
          <w:szCs w:val="24"/>
        </w:rPr>
      </w:pPr>
      <w:r>
        <w:rPr>
          <w:b/>
          <w:bCs/>
          <w:color w:val="000000"/>
          <w:kern w:val="0"/>
          <w:sz w:val="28"/>
        </w:rPr>
        <w:t>REVIEW MINUTES:</w:t>
      </w:r>
    </w:p>
    <w:p w:rsidR="000816C0" w:rsidRPr="005A5944" w:rsidRDefault="000816C0" w:rsidP="000816C0">
      <w:pPr>
        <w:rPr>
          <w:sz w:val="24"/>
          <w:szCs w:val="24"/>
        </w:rPr>
      </w:pPr>
      <w:r>
        <w:rPr>
          <w:sz w:val="24"/>
          <w:szCs w:val="24"/>
        </w:rPr>
        <w:t xml:space="preserve">The Board reviewed the draft minutes from the regular Board Meeting on </w:t>
      </w:r>
      <w:r w:rsidR="00EF43AF">
        <w:rPr>
          <w:sz w:val="24"/>
          <w:szCs w:val="24"/>
        </w:rPr>
        <w:t>November 19</w:t>
      </w:r>
      <w:r>
        <w:rPr>
          <w:sz w:val="24"/>
          <w:szCs w:val="24"/>
        </w:rPr>
        <w:t xml:space="preserve">, 2020. </w:t>
      </w:r>
      <w:r>
        <w:rPr>
          <w:b/>
          <w:bCs/>
          <w:i/>
          <w:iCs/>
          <w:sz w:val="24"/>
          <w:szCs w:val="24"/>
          <w:u w:val="single"/>
        </w:rPr>
        <w:t>**Motion**:</w:t>
      </w:r>
      <w:r>
        <w:rPr>
          <w:sz w:val="24"/>
          <w:szCs w:val="24"/>
        </w:rPr>
        <w:t xml:space="preserve">  </w:t>
      </w:r>
      <w:r w:rsidR="00EF43AF">
        <w:rPr>
          <w:sz w:val="24"/>
          <w:szCs w:val="24"/>
        </w:rPr>
        <w:t>Frank DeMars</w:t>
      </w:r>
      <w:r>
        <w:rPr>
          <w:sz w:val="24"/>
          <w:szCs w:val="24"/>
        </w:rPr>
        <w:t xml:space="preserve"> moved to accept the minutes as </w:t>
      </w:r>
      <w:r w:rsidR="00EF43AF">
        <w:rPr>
          <w:sz w:val="24"/>
          <w:szCs w:val="24"/>
        </w:rPr>
        <w:t>revised</w:t>
      </w:r>
      <w:r>
        <w:rPr>
          <w:sz w:val="24"/>
          <w:szCs w:val="24"/>
        </w:rPr>
        <w:t>.  </w:t>
      </w:r>
      <w:r w:rsidR="00EF43AF">
        <w:rPr>
          <w:sz w:val="24"/>
          <w:szCs w:val="24"/>
        </w:rPr>
        <w:t xml:space="preserve">Gary Dunn </w:t>
      </w:r>
      <w:r>
        <w:rPr>
          <w:sz w:val="24"/>
          <w:szCs w:val="24"/>
        </w:rPr>
        <w:t>seconded the motion, which passed unanimously.</w:t>
      </w:r>
    </w:p>
    <w:p w:rsidR="000816C0" w:rsidRDefault="000816C0" w:rsidP="000816C0">
      <w:pPr>
        <w:widowControl/>
        <w:overflowPunct/>
        <w:autoSpaceDE/>
        <w:adjustRightInd/>
        <w:rPr>
          <w:kern w:val="0"/>
        </w:rPr>
      </w:pPr>
    </w:p>
    <w:p w:rsidR="000816C0" w:rsidRDefault="000816C0" w:rsidP="000816C0">
      <w:pPr>
        <w:widowControl/>
        <w:overflowPunct/>
        <w:autoSpaceDE/>
        <w:adjustRightInd/>
        <w:rPr>
          <w:b/>
          <w:bCs/>
          <w:color w:val="000000"/>
          <w:kern w:val="0"/>
          <w:sz w:val="28"/>
          <w:szCs w:val="28"/>
        </w:rPr>
      </w:pPr>
      <w:r>
        <w:rPr>
          <w:b/>
          <w:bCs/>
          <w:color w:val="000000"/>
          <w:kern w:val="0"/>
          <w:sz w:val="28"/>
          <w:szCs w:val="28"/>
        </w:rPr>
        <w:t>OPERATORS REPORT:</w:t>
      </w:r>
    </w:p>
    <w:p w:rsidR="00062767" w:rsidRDefault="00EF43AF" w:rsidP="00140A74">
      <w:pPr>
        <w:pStyle w:val="ListParagraph"/>
        <w:widowControl/>
        <w:numPr>
          <w:ilvl w:val="0"/>
          <w:numId w:val="1"/>
        </w:numPr>
        <w:overflowPunct/>
        <w:autoSpaceDE/>
        <w:adjustRightInd/>
        <w:textAlignment w:val="baseline"/>
        <w:rPr>
          <w:color w:val="000000"/>
          <w:kern w:val="0"/>
          <w:sz w:val="24"/>
        </w:rPr>
      </w:pPr>
      <w:r>
        <w:rPr>
          <w:color w:val="000000"/>
          <w:kern w:val="0"/>
          <w:sz w:val="24"/>
        </w:rPr>
        <w:t xml:space="preserve">The District </w:t>
      </w:r>
      <w:r w:rsidR="001D1F9E">
        <w:rPr>
          <w:color w:val="000000"/>
          <w:kern w:val="0"/>
          <w:sz w:val="24"/>
        </w:rPr>
        <w:t>received a</w:t>
      </w:r>
      <w:r>
        <w:rPr>
          <w:color w:val="000000"/>
          <w:kern w:val="0"/>
          <w:sz w:val="24"/>
        </w:rPr>
        <w:t xml:space="preserve"> reporting violation </w:t>
      </w:r>
      <w:r w:rsidR="00863227">
        <w:rPr>
          <w:color w:val="000000"/>
          <w:kern w:val="0"/>
          <w:sz w:val="24"/>
        </w:rPr>
        <w:t>for not reporting disinfection by</w:t>
      </w:r>
      <w:r w:rsidR="009A2C48">
        <w:rPr>
          <w:color w:val="000000"/>
          <w:kern w:val="0"/>
          <w:sz w:val="24"/>
        </w:rPr>
        <w:t>-</w:t>
      </w:r>
      <w:r w:rsidR="00863227">
        <w:rPr>
          <w:color w:val="000000"/>
          <w:kern w:val="0"/>
          <w:sz w:val="24"/>
        </w:rPr>
        <w:t xml:space="preserve">products, </w:t>
      </w:r>
      <w:r>
        <w:rPr>
          <w:color w:val="000000"/>
          <w:kern w:val="0"/>
          <w:sz w:val="24"/>
        </w:rPr>
        <w:t>as one of the employees turned in the wrong sample bottle</w:t>
      </w:r>
      <w:r w:rsidR="00863227">
        <w:rPr>
          <w:color w:val="000000"/>
          <w:kern w:val="0"/>
          <w:sz w:val="24"/>
        </w:rPr>
        <w:t xml:space="preserve"> to the water testing lab</w:t>
      </w:r>
      <w:r>
        <w:rPr>
          <w:color w:val="000000"/>
          <w:kern w:val="0"/>
          <w:sz w:val="24"/>
        </w:rPr>
        <w:t>.  Troy will be monitoring staff more closely and submitted the correct sample on December 2, 2020.</w:t>
      </w:r>
      <w:r w:rsidR="00062767">
        <w:rPr>
          <w:color w:val="000000"/>
          <w:kern w:val="0"/>
          <w:sz w:val="24"/>
        </w:rPr>
        <w:t xml:space="preserve"> </w:t>
      </w:r>
    </w:p>
    <w:p w:rsidR="00EF43AF" w:rsidRDefault="00EF43AF" w:rsidP="00EF43AF">
      <w:pPr>
        <w:pStyle w:val="ListParagraph"/>
        <w:widowControl/>
        <w:numPr>
          <w:ilvl w:val="0"/>
          <w:numId w:val="1"/>
        </w:numPr>
        <w:overflowPunct/>
        <w:autoSpaceDE/>
        <w:adjustRightInd/>
        <w:textAlignment w:val="baseline"/>
        <w:rPr>
          <w:color w:val="000000"/>
          <w:kern w:val="0"/>
          <w:sz w:val="24"/>
        </w:rPr>
      </w:pPr>
      <w:r>
        <w:rPr>
          <w:color w:val="000000"/>
          <w:kern w:val="0"/>
          <w:sz w:val="24"/>
        </w:rPr>
        <w:t xml:space="preserve">Both Bac-T results were “absent” (non-detected). </w:t>
      </w:r>
    </w:p>
    <w:p w:rsidR="00FD374F" w:rsidRDefault="00FD374F" w:rsidP="00EF43AF">
      <w:pPr>
        <w:pStyle w:val="ListParagraph"/>
        <w:widowControl/>
        <w:numPr>
          <w:ilvl w:val="0"/>
          <w:numId w:val="1"/>
        </w:numPr>
        <w:overflowPunct/>
        <w:autoSpaceDE/>
        <w:adjustRightInd/>
        <w:textAlignment w:val="baseline"/>
        <w:rPr>
          <w:color w:val="000000"/>
          <w:kern w:val="0"/>
          <w:sz w:val="24"/>
        </w:rPr>
      </w:pPr>
      <w:r>
        <w:rPr>
          <w:color w:val="000000"/>
          <w:kern w:val="0"/>
          <w:sz w:val="24"/>
        </w:rPr>
        <w:t>Troy said November’s water usage is slightly above average.</w:t>
      </w:r>
    </w:p>
    <w:p w:rsidR="00062767" w:rsidRDefault="00FD374F" w:rsidP="00140A74">
      <w:pPr>
        <w:pStyle w:val="ListParagraph"/>
        <w:widowControl/>
        <w:numPr>
          <w:ilvl w:val="0"/>
          <w:numId w:val="1"/>
        </w:numPr>
        <w:overflowPunct/>
        <w:autoSpaceDE/>
        <w:adjustRightInd/>
        <w:textAlignment w:val="baseline"/>
        <w:rPr>
          <w:color w:val="000000"/>
          <w:kern w:val="0"/>
          <w:sz w:val="24"/>
        </w:rPr>
      </w:pPr>
      <w:r>
        <w:rPr>
          <w:color w:val="000000"/>
          <w:kern w:val="0"/>
          <w:sz w:val="24"/>
        </w:rPr>
        <w:t xml:space="preserve">Troy said there was a large leak on </w:t>
      </w:r>
      <w:r w:rsidR="00907321">
        <w:rPr>
          <w:color w:val="000000"/>
          <w:kern w:val="0"/>
          <w:sz w:val="24"/>
        </w:rPr>
        <w:t>Rollo</w:t>
      </w:r>
      <w:r>
        <w:rPr>
          <w:color w:val="000000"/>
          <w:kern w:val="0"/>
          <w:sz w:val="24"/>
        </w:rPr>
        <w:t xml:space="preserve"> Drive in Viking Estates. Troy said </w:t>
      </w:r>
      <w:r w:rsidR="009A2C48">
        <w:rPr>
          <w:color w:val="000000"/>
          <w:kern w:val="0"/>
          <w:sz w:val="24"/>
        </w:rPr>
        <w:t>they replaced</w:t>
      </w:r>
      <w:r>
        <w:rPr>
          <w:color w:val="000000"/>
          <w:kern w:val="0"/>
          <w:sz w:val="24"/>
        </w:rPr>
        <w:t xml:space="preserve"> a</w:t>
      </w:r>
      <w:r w:rsidR="00EF43AF">
        <w:rPr>
          <w:color w:val="000000"/>
          <w:kern w:val="0"/>
          <w:sz w:val="24"/>
        </w:rPr>
        <w:t xml:space="preserve"> three inch </w:t>
      </w:r>
      <w:r w:rsidR="00907321">
        <w:rPr>
          <w:color w:val="000000"/>
          <w:kern w:val="0"/>
          <w:sz w:val="24"/>
        </w:rPr>
        <w:t>PVC</w:t>
      </w:r>
      <w:r>
        <w:rPr>
          <w:color w:val="000000"/>
          <w:kern w:val="0"/>
          <w:sz w:val="24"/>
        </w:rPr>
        <w:t xml:space="preserve"> service line and two saddles</w:t>
      </w:r>
      <w:r w:rsidR="00062767">
        <w:rPr>
          <w:color w:val="000000"/>
          <w:kern w:val="0"/>
          <w:sz w:val="24"/>
        </w:rPr>
        <w:t>.</w:t>
      </w:r>
    </w:p>
    <w:p w:rsidR="00410307" w:rsidRPr="00AD13DC" w:rsidRDefault="00EF43AF" w:rsidP="00AD13DC">
      <w:pPr>
        <w:pStyle w:val="ListParagraph"/>
        <w:widowControl/>
        <w:numPr>
          <w:ilvl w:val="0"/>
          <w:numId w:val="1"/>
        </w:numPr>
        <w:overflowPunct/>
        <w:autoSpaceDE/>
        <w:adjustRightInd/>
        <w:textAlignment w:val="baseline"/>
        <w:rPr>
          <w:color w:val="000000"/>
          <w:kern w:val="0"/>
          <w:sz w:val="24"/>
        </w:rPr>
      </w:pPr>
      <w:r>
        <w:rPr>
          <w:color w:val="000000"/>
          <w:kern w:val="0"/>
          <w:sz w:val="24"/>
        </w:rPr>
        <w:t xml:space="preserve">The </w:t>
      </w:r>
      <w:r w:rsidR="00907321">
        <w:rPr>
          <w:color w:val="000000"/>
          <w:kern w:val="0"/>
          <w:sz w:val="24"/>
        </w:rPr>
        <w:t>staff is working on routine maintenance and has</w:t>
      </w:r>
      <w:r w:rsidR="00BB7D7B">
        <w:rPr>
          <w:color w:val="000000"/>
          <w:kern w:val="0"/>
          <w:sz w:val="24"/>
        </w:rPr>
        <w:t xml:space="preserve"> been cleaning the pump stations.</w:t>
      </w:r>
    </w:p>
    <w:p w:rsidR="00BB7D7B" w:rsidRPr="0057617C" w:rsidRDefault="00BB7D7B" w:rsidP="0057617C">
      <w:pPr>
        <w:pStyle w:val="ListParagraph"/>
        <w:widowControl/>
        <w:numPr>
          <w:ilvl w:val="0"/>
          <w:numId w:val="1"/>
        </w:numPr>
        <w:overflowPunct/>
        <w:autoSpaceDE/>
        <w:adjustRightInd/>
        <w:textAlignment w:val="baseline"/>
        <w:rPr>
          <w:color w:val="000000"/>
          <w:kern w:val="0"/>
          <w:sz w:val="24"/>
        </w:rPr>
      </w:pPr>
      <w:r>
        <w:rPr>
          <w:color w:val="000000"/>
          <w:kern w:val="0"/>
          <w:sz w:val="24"/>
        </w:rPr>
        <w:t>The chemical</w:t>
      </w:r>
      <w:r w:rsidR="001D1F9E">
        <w:rPr>
          <w:color w:val="000000"/>
          <w:kern w:val="0"/>
          <w:sz w:val="24"/>
        </w:rPr>
        <w:t xml:space="preserve"> injection project is completed.</w:t>
      </w:r>
    </w:p>
    <w:p w:rsidR="00BB7D7B" w:rsidRPr="00CE31C2" w:rsidRDefault="00BB7D7B" w:rsidP="00140A74">
      <w:pPr>
        <w:pStyle w:val="ListParagraph"/>
        <w:widowControl/>
        <w:numPr>
          <w:ilvl w:val="0"/>
          <w:numId w:val="1"/>
        </w:numPr>
        <w:overflowPunct/>
        <w:autoSpaceDE/>
        <w:adjustRightInd/>
        <w:textAlignment w:val="baseline"/>
        <w:rPr>
          <w:color w:val="000000"/>
          <w:kern w:val="0"/>
          <w:sz w:val="24"/>
        </w:rPr>
      </w:pPr>
      <w:r>
        <w:rPr>
          <w:color w:val="000000"/>
          <w:kern w:val="0"/>
          <w:sz w:val="24"/>
        </w:rPr>
        <w:t>Troy and the Board discussed the Pandemic Action Plan.</w:t>
      </w:r>
    </w:p>
    <w:p w:rsidR="000816C0" w:rsidRDefault="000816C0" w:rsidP="000816C0">
      <w:pPr>
        <w:widowControl/>
        <w:rPr>
          <w:b/>
          <w:color w:val="000000"/>
        </w:rPr>
      </w:pPr>
    </w:p>
    <w:p w:rsidR="000816C0" w:rsidRDefault="000816C0" w:rsidP="000816C0">
      <w:pPr>
        <w:widowControl/>
        <w:rPr>
          <w:sz w:val="36"/>
          <w:szCs w:val="36"/>
        </w:rPr>
      </w:pPr>
      <w:r>
        <w:rPr>
          <w:b/>
          <w:color w:val="000000"/>
          <w:sz w:val="28"/>
          <w:szCs w:val="28"/>
        </w:rPr>
        <w:t>FINANCIAL REPORT:</w:t>
      </w:r>
    </w:p>
    <w:p w:rsidR="00AD13DC" w:rsidRDefault="000816C0" w:rsidP="00140A74">
      <w:pPr>
        <w:pStyle w:val="ListParagraph"/>
        <w:widowControl/>
        <w:numPr>
          <w:ilvl w:val="0"/>
          <w:numId w:val="9"/>
        </w:numPr>
        <w:rPr>
          <w:color w:val="000000"/>
          <w:sz w:val="24"/>
          <w:szCs w:val="24"/>
        </w:rPr>
      </w:pPr>
      <w:r w:rsidRPr="00F81615">
        <w:rPr>
          <w:color w:val="000000"/>
          <w:sz w:val="24"/>
          <w:szCs w:val="24"/>
        </w:rPr>
        <w:t xml:space="preserve">Troy went over the financial reports for the end of </w:t>
      </w:r>
      <w:r w:rsidR="00BB7D7B">
        <w:rPr>
          <w:color w:val="000000"/>
          <w:sz w:val="24"/>
          <w:szCs w:val="24"/>
        </w:rPr>
        <w:t>November</w:t>
      </w:r>
      <w:r w:rsidRPr="00F81615">
        <w:rPr>
          <w:color w:val="000000"/>
          <w:sz w:val="24"/>
          <w:szCs w:val="24"/>
        </w:rPr>
        <w:t xml:space="preserve"> 2020. </w:t>
      </w:r>
    </w:p>
    <w:p w:rsidR="00F81615" w:rsidRDefault="00AD13DC" w:rsidP="00140A74">
      <w:pPr>
        <w:pStyle w:val="ListParagraph"/>
        <w:widowControl/>
        <w:numPr>
          <w:ilvl w:val="0"/>
          <w:numId w:val="9"/>
        </w:numPr>
        <w:rPr>
          <w:color w:val="000000"/>
          <w:sz w:val="24"/>
          <w:szCs w:val="24"/>
        </w:rPr>
      </w:pPr>
      <w:r>
        <w:rPr>
          <w:color w:val="000000"/>
          <w:sz w:val="24"/>
          <w:szCs w:val="24"/>
        </w:rPr>
        <w:t>Gary reminded Troy to transfer</w:t>
      </w:r>
      <w:r w:rsidR="007B1F3D">
        <w:rPr>
          <w:color w:val="000000"/>
          <w:sz w:val="24"/>
          <w:szCs w:val="24"/>
        </w:rPr>
        <w:t xml:space="preserve"> the extra funds received from the rate increase from the general checking account into the LGIP General Fund account. Troy said that he is planning on moving the funds in January 2021.</w:t>
      </w:r>
      <w:r w:rsidR="007D6E4F" w:rsidRPr="00F81615">
        <w:rPr>
          <w:color w:val="000000"/>
          <w:sz w:val="24"/>
          <w:szCs w:val="24"/>
        </w:rPr>
        <w:t xml:space="preserve"> </w:t>
      </w:r>
    </w:p>
    <w:p w:rsidR="00F81615" w:rsidRDefault="007B1F3D" w:rsidP="00140A74">
      <w:pPr>
        <w:pStyle w:val="ListParagraph"/>
        <w:widowControl/>
        <w:numPr>
          <w:ilvl w:val="0"/>
          <w:numId w:val="9"/>
        </w:numPr>
        <w:rPr>
          <w:color w:val="000000"/>
          <w:sz w:val="24"/>
          <w:szCs w:val="24"/>
        </w:rPr>
      </w:pPr>
      <w:r>
        <w:rPr>
          <w:color w:val="000000"/>
          <w:sz w:val="24"/>
          <w:szCs w:val="24"/>
        </w:rPr>
        <w:t xml:space="preserve">Gary </w:t>
      </w:r>
      <w:r w:rsidR="00345B24">
        <w:rPr>
          <w:color w:val="000000"/>
          <w:sz w:val="24"/>
          <w:szCs w:val="24"/>
        </w:rPr>
        <w:t>asked</w:t>
      </w:r>
      <w:r w:rsidR="001D1F9E">
        <w:rPr>
          <w:color w:val="000000"/>
          <w:sz w:val="24"/>
          <w:szCs w:val="24"/>
        </w:rPr>
        <w:t xml:space="preserve"> Troy </w:t>
      </w:r>
      <w:r w:rsidR="00345B24">
        <w:rPr>
          <w:color w:val="000000"/>
          <w:sz w:val="24"/>
          <w:szCs w:val="24"/>
        </w:rPr>
        <w:t>if</w:t>
      </w:r>
      <w:r w:rsidR="009A2C48">
        <w:rPr>
          <w:color w:val="000000"/>
          <w:sz w:val="24"/>
          <w:szCs w:val="24"/>
        </w:rPr>
        <w:t xml:space="preserve"> </w:t>
      </w:r>
      <w:r>
        <w:rPr>
          <w:color w:val="000000"/>
          <w:sz w:val="24"/>
          <w:szCs w:val="24"/>
        </w:rPr>
        <w:t>an employee has to go into quarantine</w:t>
      </w:r>
      <w:r w:rsidR="0057617C">
        <w:rPr>
          <w:color w:val="000000"/>
          <w:sz w:val="24"/>
          <w:szCs w:val="24"/>
        </w:rPr>
        <w:t xml:space="preserve"> due to Covid19</w:t>
      </w:r>
      <w:r>
        <w:rPr>
          <w:color w:val="000000"/>
          <w:sz w:val="24"/>
          <w:szCs w:val="24"/>
        </w:rPr>
        <w:t>, does that employee continue to get paid by the District</w:t>
      </w:r>
      <w:r w:rsidR="009A2C48">
        <w:rPr>
          <w:color w:val="000000"/>
          <w:sz w:val="24"/>
          <w:szCs w:val="24"/>
        </w:rPr>
        <w:t xml:space="preserve"> and additionally</w:t>
      </w:r>
      <w:r w:rsidR="00E74F40">
        <w:rPr>
          <w:color w:val="000000"/>
          <w:sz w:val="24"/>
          <w:szCs w:val="24"/>
        </w:rPr>
        <w:t>,</w:t>
      </w:r>
      <w:r w:rsidR="009A2C48">
        <w:rPr>
          <w:color w:val="000000"/>
          <w:sz w:val="24"/>
          <w:szCs w:val="24"/>
        </w:rPr>
        <w:t xml:space="preserve"> </w:t>
      </w:r>
      <w:r>
        <w:rPr>
          <w:color w:val="000000"/>
          <w:sz w:val="24"/>
          <w:szCs w:val="24"/>
        </w:rPr>
        <w:t>can the District be reimbursed for that Covid</w:t>
      </w:r>
      <w:r w:rsidR="0057617C">
        <w:rPr>
          <w:color w:val="000000"/>
          <w:sz w:val="24"/>
          <w:szCs w:val="24"/>
        </w:rPr>
        <w:t>19</w:t>
      </w:r>
      <w:r>
        <w:rPr>
          <w:color w:val="000000"/>
          <w:sz w:val="24"/>
          <w:szCs w:val="24"/>
        </w:rPr>
        <w:t xml:space="preserve"> related payroll expense</w:t>
      </w:r>
      <w:r w:rsidR="00CE31C2">
        <w:rPr>
          <w:color w:val="000000"/>
          <w:sz w:val="24"/>
          <w:szCs w:val="24"/>
        </w:rPr>
        <w:t xml:space="preserve">. </w:t>
      </w:r>
    </w:p>
    <w:p w:rsidR="000816C0" w:rsidRDefault="00F93D45" w:rsidP="00140A74">
      <w:pPr>
        <w:pStyle w:val="ListParagraph"/>
        <w:widowControl/>
        <w:numPr>
          <w:ilvl w:val="0"/>
          <w:numId w:val="9"/>
        </w:numPr>
        <w:rPr>
          <w:color w:val="000000"/>
          <w:sz w:val="24"/>
          <w:szCs w:val="24"/>
        </w:rPr>
      </w:pPr>
      <w:r>
        <w:rPr>
          <w:color w:val="000000"/>
          <w:sz w:val="24"/>
          <w:szCs w:val="24"/>
        </w:rPr>
        <w:lastRenderedPageBreak/>
        <w:t>Troy said</w:t>
      </w:r>
      <w:r w:rsidR="00CE31C2">
        <w:rPr>
          <w:color w:val="000000"/>
          <w:sz w:val="24"/>
          <w:szCs w:val="24"/>
        </w:rPr>
        <w:t xml:space="preserve"> </w:t>
      </w:r>
      <w:r w:rsidR="0057617C">
        <w:rPr>
          <w:color w:val="000000"/>
          <w:sz w:val="24"/>
          <w:szCs w:val="24"/>
        </w:rPr>
        <w:t>the Cares Act should cover the Covid19 related payroll expense</w:t>
      </w:r>
      <w:r w:rsidR="007D6E4F" w:rsidRPr="00F81615">
        <w:rPr>
          <w:color w:val="000000"/>
          <w:sz w:val="24"/>
          <w:szCs w:val="24"/>
        </w:rPr>
        <w:t>.</w:t>
      </w:r>
    </w:p>
    <w:p w:rsidR="0057617C" w:rsidRDefault="0057617C" w:rsidP="0057617C">
      <w:pPr>
        <w:pStyle w:val="ListParagraph"/>
        <w:widowControl/>
        <w:numPr>
          <w:ilvl w:val="0"/>
          <w:numId w:val="9"/>
        </w:numPr>
        <w:overflowPunct/>
        <w:autoSpaceDE/>
        <w:adjustRightInd/>
        <w:textAlignment w:val="baseline"/>
        <w:rPr>
          <w:color w:val="000000"/>
          <w:kern w:val="0"/>
          <w:sz w:val="24"/>
        </w:rPr>
      </w:pPr>
      <w:r>
        <w:rPr>
          <w:color w:val="000000"/>
          <w:kern w:val="0"/>
          <w:sz w:val="24"/>
        </w:rPr>
        <w:t>Steve asked if the District employees were considered essential workers and might be able to get Covid19 vaccinations. Troy said that he didn’t know.</w:t>
      </w:r>
    </w:p>
    <w:p w:rsidR="0057617C" w:rsidRDefault="0057617C" w:rsidP="0057617C">
      <w:pPr>
        <w:pStyle w:val="ListParagraph"/>
        <w:widowControl/>
        <w:numPr>
          <w:ilvl w:val="0"/>
          <w:numId w:val="9"/>
        </w:numPr>
        <w:overflowPunct/>
        <w:autoSpaceDE/>
        <w:adjustRightInd/>
        <w:textAlignment w:val="baseline"/>
        <w:rPr>
          <w:color w:val="000000"/>
          <w:kern w:val="0"/>
          <w:sz w:val="24"/>
        </w:rPr>
      </w:pPr>
      <w:r>
        <w:rPr>
          <w:color w:val="000000"/>
          <w:kern w:val="0"/>
          <w:sz w:val="24"/>
        </w:rPr>
        <w:t>Gary said he posted vaccine information and the South County EVC website.</w:t>
      </w:r>
    </w:p>
    <w:p w:rsidR="007C43B3" w:rsidRPr="00CE31C2" w:rsidRDefault="007C43B3" w:rsidP="007C43B3">
      <w:pPr>
        <w:pStyle w:val="ListParagraph"/>
        <w:widowControl/>
        <w:numPr>
          <w:ilvl w:val="0"/>
          <w:numId w:val="9"/>
        </w:numPr>
        <w:overflowPunct/>
        <w:autoSpaceDE/>
        <w:adjustRightInd/>
        <w:textAlignment w:val="baseline"/>
        <w:rPr>
          <w:color w:val="000000"/>
          <w:kern w:val="0"/>
          <w:sz w:val="24"/>
        </w:rPr>
      </w:pPr>
      <w:r>
        <w:rPr>
          <w:color w:val="000000"/>
          <w:kern w:val="0"/>
          <w:sz w:val="24"/>
        </w:rPr>
        <w:t xml:space="preserve">Troy created </w:t>
      </w:r>
      <w:r w:rsidR="00345B24">
        <w:rPr>
          <w:color w:val="000000"/>
          <w:kern w:val="0"/>
          <w:sz w:val="24"/>
        </w:rPr>
        <w:t xml:space="preserve">a </w:t>
      </w:r>
      <w:r>
        <w:rPr>
          <w:color w:val="000000"/>
          <w:kern w:val="0"/>
          <w:sz w:val="24"/>
        </w:rPr>
        <w:t xml:space="preserve">Quarantine Action Plan </w:t>
      </w:r>
      <w:r w:rsidR="00E74F40">
        <w:rPr>
          <w:color w:val="000000"/>
          <w:kern w:val="0"/>
          <w:sz w:val="24"/>
        </w:rPr>
        <w:t>to be</w:t>
      </w:r>
      <w:r w:rsidR="00345B24">
        <w:rPr>
          <w:color w:val="000000"/>
          <w:kern w:val="0"/>
          <w:sz w:val="24"/>
        </w:rPr>
        <w:t xml:space="preserve"> included </w:t>
      </w:r>
      <w:r w:rsidR="00E74F40">
        <w:rPr>
          <w:color w:val="000000"/>
          <w:kern w:val="0"/>
          <w:sz w:val="24"/>
        </w:rPr>
        <w:t>with</w:t>
      </w:r>
      <w:r>
        <w:rPr>
          <w:color w:val="000000"/>
          <w:kern w:val="0"/>
          <w:sz w:val="24"/>
        </w:rPr>
        <w:t xml:space="preserve"> the District’s Emergency Response Plan.</w:t>
      </w:r>
    </w:p>
    <w:p w:rsidR="0057617C" w:rsidRPr="00F81615" w:rsidRDefault="00345B24" w:rsidP="00140A74">
      <w:pPr>
        <w:pStyle w:val="ListParagraph"/>
        <w:widowControl/>
        <w:numPr>
          <w:ilvl w:val="0"/>
          <w:numId w:val="9"/>
        </w:numPr>
        <w:rPr>
          <w:color w:val="000000"/>
          <w:sz w:val="24"/>
          <w:szCs w:val="24"/>
        </w:rPr>
      </w:pPr>
      <w:r>
        <w:rPr>
          <w:color w:val="000000"/>
          <w:sz w:val="24"/>
          <w:szCs w:val="24"/>
        </w:rPr>
        <w:t>Steve suggested Troy ask</w:t>
      </w:r>
      <w:r w:rsidR="007C43B3">
        <w:rPr>
          <w:color w:val="000000"/>
          <w:sz w:val="24"/>
          <w:szCs w:val="24"/>
        </w:rPr>
        <w:t xml:space="preserve"> the SDAO if the District employee can get their Covid19 vaccinations as they are essential to providing water to the people of Neskowin.  Troy said he would look into it.</w:t>
      </w:r>
    </w:p>
    <w:p w:rsidR="000816C0" w:rsidRDefault="000816C0" w:rsidP="000816C0">
      <w:pPr>
        <w:widowControl/>
        <w:rPr>
          <w:color w:val="000000"/>
        </w:rPr>
      </w:pPr>
    </w:p>
    <w:p w:rsidR="00E91E50" w:rsidRDefault="00E91E50" w:rsidP="000816C0">
      <w:pPr>
        <w:widowControl/>
        <w:rPr>
          <w:b/>
          <w:color w:val="000000"/>
          <w:sz w:val="28"/>
          <w:szCs w:val="28"/>
        </w:rPr>
      </w:pPr>
    </w:p>
    <w:p w:rsidR="000816C0" w:rsidRDefault="000816C0" w:rsidP="000816C0">
      <w:pPr>
        <w:widowControl/>
        <w:rPr>
          <w:b/>
          <w:color w:val="000000"/>
          <w:sz w:val="28"/>
          <w:szCs w:val="28"/>
        </w:rPr>
      </w:pPr>
      <w:r>
        <w:rPr>
          <w:b/>
          <w:color w:val="000000"/>
          <w:sz w:val="28"/>
          <w:szCs w:val="28"/>
        </w:rPr>
        <w:t>BILLS TO BE PAID:</w:t>
      </w:r>
    </w:p>
    <w:p w:rsidR="00AC44C5" w:rsidRDefault="00AC44C5" w:rsidP="00AC44C5">
      <w:pPr>
        <w:widowControl/>
        <w:rPr>
          <w:color w:val="000000"/>
          <w:sz w:val="24"/>
          <w:szCs w:val="24"/>
        </w:rPr>
      </w:pPr>
      <w:r>
        <w:rPr>
          <w:color w:val="000000"/>
          <w:sz w:val="24"/>
          <w:szCs w:val="24"/>
        </w:rPr>
        <w:t xml:space="preserve">Troy presented the bills to be paid. </w:t>
      </w:r>
    </w:p>
    <w:p w:rsidR="00AC44C5" w:rsidRDefault="00AC44C5" w:rsidP="00AC44C5">
      <w:pPr>
        <w:widowControl/>
        <w:numPr>
          <w:ilvl w:val="0"/>
          <w:numId w:val="8"/>
        </w:numPr>
        <w:rPr>
          <w:color w:val="000000"/>
          <w:sz w:val="32"/>
          <w:szCs w:val="32"/>
        </w:rPr>
      </w:pPr>
      <w:r>
        <w:rPr>
          <w:color w:val="000000"/>
          <w:sz w:val="24"/>
          <w:szCs w:val="24"/>
        </w:rPr>
        <w:t> </w:t>
      </w:r>
      <w:r>
        <w:rPr>
          <w:b/>
          <w:i/>
          <w:sz w:val="24"/>
          <w:szCs w:val="24"/>
          <w:u w:val="single"/>
        </w:rPr>
        <w:t>**Motion**:</w:t>
      </w:r>
      <w:r>
        <w:rPr>
          <w:sz w:val="24"/>
          <w:szCs w:val="24"/>
        </w:rPr>
        <w:t xml:space="preserve">  John Metschan moved to approve the checks as presented.  </w:t>
      </w:r>
    </w:p>
    <w:p w:rsidR="00AC44C5" w:rsidRDefault="00AC44C5" w:rsidP="00AC44C5">
      <w:pPr>
        <w:widowControl/>
        <w:numPr>
          <w:ilvl w:val="0"/>
          <w:numId w:val="8"/>
        </w:numPr>
        <w:rPr>
          <w:color w:val="000000"/>
          <w:sz w:val="32"/>
          <w:szCs w:val="32"/>
        </w:rPr>
      </w:pPr>
      <w:r>
        <w:rPr>
          <w:color w:val="000000"/>
          <w:sz w:val="24"/>
          <w:szCs w:val="24"/>
        </w:rPr>
        <w:t>Gary</w:t>
      </w:r>
      <w:r>
        <w:rPr>
          <w:color w:val="000000"/>
          <w:sz w:val="32"/>
          <w:szCs w:val="32"/>
        </w:rPr>
        <w:t xml:space="preserve"> </w:t>
      </w:r>
      <w:r>
        <w:rPr>
          <w:color w:val="000000"/>
          <w:sz w:val="24"/>
          <w:szCs w:val="24"/>
        </w:rPr>
        <w:t xml:space="preserve">Dunn abstained from check #13327 that was made out to the USPS, due to a conflict of interest as he works for the USPS.   </w:t>
      </w:r>
    </w:p>
    <w:p w:rsidR="00AC44C5" w:rsidRDefault="00AC44C5" w:rsidP="00AC44C5">
      <w:pPr>
        <w:widowControl/>
        <w:rPr>
          <w:color w:val="000000"/>
          <w:sz w:val="24"/>
          <w:szCs w:val="24"/>
        </w:rPr>
      </w:pPr>
      <w:r>
        <w:rPr>
          <w:b/>
          <w:color w:val="000000"/>
          <w:sz w:val="24"/>
          <w:szCs w:val="24"/>
        </w:rPr>
        <w:t xml:space="preserve">3.   </w:t>
      </w:r>
      <w:r>
        <w:rPr>
          <w:color w:val="000000"/>
          <w:sz w:val="24"/>
          <w:szCs w:val="24"/>
        </w:rPr>
        <w:t>Frank Demars seconded the motion, which passed</w:t>
      </w:r>
      <w:r>
        <w:rPr>
          <w:color w:val="000000"/>
          <w:sz w:val="32"/>
          <w:szCs w:val="32"/>
        </w:rPr>
        <w:t xml:space="preserve"> </w:t>
      </w:r>
      <w:r>
        <w:rPr>
          <w:color w:val="000000"/>
          <w:sz w:val="24"/>
          <w:szCs w:val="24"/>
        </w:rPr>
        <w:t>unanimously.  The last check number was</w:t>
      </w:r>
    </w:p>
    <w:p w:rsidR="001856D1" w:rsidRPr="00BC6481" w:rsidRDefault="00AC44C5" w:rsidP="001856D1">
      <w:pPr>
        <w:widowControl/>
        <w:rPr>
          <w:color w:val="000000"/>
          <w:sz w:val="24"/>
          <w:szCs w:val="24"/>
        </w:rPr>
      </w:pPr>
      <w:r>
        <w:rPr>
          <w:color w:val="000000"/>
          <w:sz w:val="24"/>
          <w:szCs w:val="24"/>
        </w:rPr>
        <w:t xml:space="preserve">      13330.</w:t>
      </w:r>
    </w:p>
    <w:p w:rsidR="000816C0" w:rsidRDefault="000816C0" w:rsidP="000816C0">
      <w:pPr>
        <w:widowControl/>
      </w:pPr>
    </w:p>
    <w:p w:rsidR="000816C0" w:rsidRDefault="000816C0" w:rsidP="000816C0">
      <w:pPr>
        <w:widowControl/>
        <w:rPr>
          <w:sz w:val="24"/>
          <w:szCs w:val="24"/>
        </w:rPr>
      </w:pPr>
      <w:r>
        <w:rPr>
          <w:b/>
          <w:color w:val="000000"/>
          <w:sz w:val="32"/>
          <w:szCs w:val="32"/>
        </w:rPr>
        <w:t>OLD BUSINESS:</w:t>
      </w:r>
    </w:p>
    <w:p w:rsidR="000816C0" w:rsidRDefault="000816C0" w:rsidP="000816C0">
      <w:pPr>
        <w:widowControl/>
      </w:pPr>
    </w:p>
    <w:p w:rsidR="000816C0" w:rsidRDefault="000816C0" w:rsidP="000816C0">
      <w:pPr>
        <w:widowControl/>
        <w:rPr>
          <w:sz w:val="36"/>
          <w:szCs w:val="36"/>
        </w:rPr>
      </w:pPr>
      <w:r>
        <w:rPr>
          <w:b/>
          <w:color w:val="000000"/>
          <w:sz w:val="28"/>
          <w:szCs w:val="28"/>
        </w:rPr>
        <w:t>BOARD WORK PLAN:</w:t>
      </w:r>
    </w:p>
    <w:p w:rsidR="000816C0" w:rsidRDefault="001856D1" w:rsidP="00140A74">
      <w:pPr>
        <w:pStyle w:val="ListParagraph"/>
        <w:widowControl/>
        <w:numPr>
          <w:ilvl w:val="0"/>
          <w:numId w:val="5"/>
        </w:numPr>
        <w:rPr>
          <w:color w:val="000000"/>
          <w:sz w:val="24"/>
          <w:szCs w:val="24"/>
        </w:rPr>
      </w:pPr>
      <w:r>
        <w:rPr>
          <w:color w:val="000000"/>
          <w:sz w:val="24"/>
          <w:szCs w:val="24"/>
        </w:rPr>
        <w:t>Board Work Plan</w:t>
      </w:r>
      <w:r w:rsidR="003D205B">
        <w:rPr>
          <w:color w:val="000000"/>
          <w:sz w:val="24"/>
          <w:szCs w:val="24"/>
        </w:rPr>
        <w:t xml:space="preserve"> Tasks</w:t>
      </w:r>
      <w:r w:rsidR="000816C0" w:rsidRPr="00BC6481">
        <w:rPr>
          <w:color w:val="000000"/>
          <w:sz w:val="24"/>
          <w:szCs w:val="24"/>
        </w:rPr>
        <w:t>:</w:t>
      </w:r>
    </w:p>
    <w:p w:rsidR="000816C0" w:rsidRDefault="001856D1" w:rsidP="00140A74">
      <w:pPr>
        <w:pStyle w:val="ListParagraph"/>
        <w:widowControl/>
        <w:numPr>
          <w:ilvl w:val="1"/>
          <w:numId w:val="5"/>
        </w:numPr>
        <w:rPr>
          <w:color w:val="000000"/>
          <w:sz w:val="24"/>
          <w:szCs w:val="24"/>
        </w:rPr>
      </w:pPr>
      <w:r>
        <w:rPr>
          <w:color w:val="000000"/>
          <w:sz w:val="24"/>
          <w:szCs w:val="24"/>
        </w:rPr>
        <w:t>2</w:t>
      </w:r>
      <w:r w:rsidRPr="001856D1">
        <w:rPr>
          <w:color w:val="000000"/>
          <w:sz w:val="24"/>
          <w:szCs w:val="24"/>
          <w:vertAlign w:val="superscript"/>
        </w:rPr>
        <w:t>nd</w:t>
      </w:r>
      <w:r>
        <w:rPr>
          <w:color w:val="000000"/>
          <w:sz w:val="24"/>
          <w:szCs w:val="24"/>
        </w:rPr>
        <w:t xml:space="preserve"> Quarter 2020/2021 Tasks</w:t>
      </w:r>
      <w:r w:rsidR="000816C0" w:rsidRPr="00BC6481">
        <w:rPr>
          <w:color w:val="000000"/>
          <w:sz w:val="24"/>
          <w:szCs w:val="24"/>
        </w:rPr>
        <w:t>.</w:t>
      </w:r>
      <w:r w:rsidR="000816C0">
        <w:rPr>
          <w:color w:val="000000"/>
          <w:sz w:val="24"/>
          <w:szCs w:val="24"/>
        </w:rPr>
        <w:t xml:space="preserve"> </w:t>
      </w:r>
    </w:p>
    <w:p w:rsidR="00B5081F" w:rsidRDefault="00AC44C5" w:rsidP="00140A74">
      <w:pPr>
        <w:pStyle w:val="ListParagraph"/>
        <w:widowControl/>
        <w:numPr>
          <w:ilvl w:val="2"/>
          <w:numId w:val="5"/>
        </w:numPr>
        <w:rPr>
          <w:color w:val="000000"/>
          <w:sz w:val="24"/>
          <w:szCs w:val="24"/>
        </w:rPr>
      </w:pPr>
      <w:r>
        <w:rPr>
          <w:color w:val="000000"/>
          <w:sz w:val="24"/>
          <w:szCs w:val="24"/>
        </w:rPr>
        <w:t xml:space="preserve">Troy and the Board discussed the Draft of the Emergency Response Plan he emailed to the Board.  </w:t>
      </w:r>
      <w:r w:rsidR="00907321">
        <w:rPr>
          <w:color w:val="000000"/>
          <w:sz w:val="24"/>
          <w:szCs w:val="24"/>
        </w:rPr>
        <w:t xml:space="preserve">Steve said that </w:t>
      </w:r>
      <w:r w:rsidR="00E74F40">
        <w:rPr>
          <w:color w:val="000000"/>
          <w:sz w:val="24"/>
          <w:szCs w:val="24"/>
        </w:rPr>
        <w:t xml:space="preserve">he made a number of edits, and </w:t>
      </w:r>
      <w:r w:rsidR="00907321">
        <w:rPr>
          <w:color w:val="000000"/>
          <w:sz w:val="24"/>
          <w:szCs w:val="24"/>
        </w:rPr>
        <w:t xml:space="preserve">would get together with Troy or Gary to go over them.  </w:t>
      </w:r>
      <w:r>
        <w:rPr>
          <w:color w:val="000000"/>
          <w:sz w:val="24"/>
          <w:szCs w:val="24"/>
        </w:rPr>
        <w:t>Steve asked the Board members to send an</w:t>
      </w:r>
      <w:r w:rsidR="00345B24">
        <w:rPr>
          <w:color w:val="000000"/>
          <w:sz w:val="24"/>
          <w:szCs w:val="24"/>
        </w:rPr>
        <w:t>y</w:t>
      </w:r>
      <w:r>
        <w:rPr>
          <w:color w:val="000000"/>
          <w:sz w:val="24"/>
          <w:szCs w:val="24"/>
        </w:rPr>
        <w:t xml:space="preserve"> edits they might have to Troy as well.</w:t>
      </w:r>
    </w:p>
    <w:p w:rsidR="0014794B" w:rsidRDefault="0014794B" w:rsidP="00140A74">
      <w:pPr>
        <w:pStyle w:val="ListParagraph"/>
        <w:widowControl/>
        <w:numPr>
          <w:ilvl w:val="2"/>
          <w:numId w:val="5"/>
        </w:numPr>
        <w:rPr>
          <w:color w:val="000000"/>
          <w:sz w:val="24"/>
          <w:szCs w:val="24"/>
        </w:rPr>
      </w:pPr>
      <w:r>
        <w:rPr>
          <w:color w:val="000000"/>
          <w:sz w:val="24"/>
          <w:szCs w:val="24"/>
        </w:rPr>
        <w:t xml:space="preserve">Steve said Frank offered to proof read the Emergency Response Plan </w:t>
      </w:r>
      <w:r w:rsidR="00345B24">
        <w:rPr>
          <w:color w:val="000000"/>
          <w:sz w:val="24"/>
          <w:szCs w:val="24"/>
        </w:rPr>
        <w:t>when the edits are complete</w:t>
      </w:r>
      <w:r>
        <w:rPr>
          <w:color w:val="000000"/>
          <w:sz w:val="24"/>
          <w:szCs w:val="24"/>
        </w:rPr>
        <w:t>.</w:t>
      </w:r>
    </w:p>
    <w:p w:rsidR="00B5081F" w:rsidRDefault="00B5081F" w:rsidP="00140A74">
      <w:pPr>
        <w:pStyle w:val="ListParagraph"/>
        <w:widowControl/>
        <w:numPr>
          <w:ilvl w:val="2"/>
          <w:numId w:val="5"/>
        </w:numPr>
        <w:rPr>
          <w:color w:val="000000"/>
          <w:sz w:val="24"/>
          <w:szCs w:val="24"/>
        </w:rPr>
      </w:pPr>
      <w:r>
        <w:rPr>
          <w:color w:val="000000"/>
          <w:sz w:val="24"/>
          <w:szCs w:val="24"/>
        </w:rPr>
        <w:t>The Board discussed the District</w:t>
      </w:r>
      <w:r w:rsidR="0014794B">
        <w:rPr>
          <w:color w:val="000000"/>
          <w:sz w:val="24"/>
          <w:szCs w:val="24"/>
        </w:rPr>
        <w:t>’s overall emergency</w:t>
      </w:r>
      <w:r>
        <w:rPr>
          <w:color w:val="000000"/>
          <w:sz w:val="24"/>
          <w:szCs w:val="24"/>
        </w:rPr>
        <w:t xml:space="preserve"> </w:t>
      </w:r>
      <w:r w:rsidR="0014794B">
        <w:rPr>
          <w:color w:val="000000"/>
          <w:sz w:val="24"/>
          <w:szCs w:val="24"/>
        </w:rPr>
        <w:t xml:space="preserve">response to a water outage and the District’s </w:t>
      </w:r>
      <w:r>
        <w:rPr>
          <w:color w:val="000000"/>
          <w:sz w:val="24"/>
          <w:szCs w:val="24"/>
        </w:rPr>
        <w:t>emergency financial liquidity</w:t>
      </w:r>
      <w:r w:rsidR="0014794B">
        <w:rPr>
          <w:color w:val="000000"/>
          <w:sz w:val="24"/>
          <w:szCs w:val="24"/>
        </w:rPr>
        <w:t xml:space="preserve"> in the Emergency Response Plan</w:t>
      </w:r>
      <w:r>
        <w:rPr>
          <w:color w:val="000000"/>
          <w:sz w:val="24"/>
          <w:szCs w:val="24"/>
        </w:rPr>
        <w:t>.</w:t>
      </w:r>
    </w:p>
    <w:p w:rsidR="0011752D" w:rsidRDefault="00B5081F" w:rsidP="00140A74">
      <w:pPr>
        <w:pStyle w:val="ListParagraph"/>
        <w:widowControl/>
        <w:numPr>
          <w:ilvl w:val="2"/>
          <w:numId w:val="5"/>
        </w:numPr>
        <w:rPr>
          <w:color w:val="000000"/>
          <w:sz w:val="24"/>
          <w:szCs w:val="24"/>
        </w:rPr>
      </w:pPr>
      <w:r>
        <w:rPr>
          <w:color w:val="000000"/>
          <w:sz w:val="24"/>
          <w:szCs w:val="24"/>
        </w:rPr>
        <w:t xml:space="preserve">Gary and the Board again discussed the District facilitating an </w:t>
      </w:r>
      <w:r w:rsidR="0011752D">
        <w:rPr>
          <w:color w:val="000000"/>
          <w:sz w:val="24"/>
          <w:szCs w:val="24"/>
        </w:rPr>
        <w:t xml:space="preserve">annual </w:t>
      </w:r>
      <w:r>
        <w:rPr>
          <w:color w:val="000000"/>
          <w:sz w:val="24"/>
          <w:szCs w:val="24"/>
        </w:rPr>
        <w:t>employee emergency drill.</w:t>
      </w:r>
      <w:r w:rsidR="00345B24">
        <w:rPr>
          <w:color w:val="000000"/>
          <w:sz w:val="24"/>
          <w:szCs w:val="24"/>
        </w:rPr>
        <w:t xml:space="preserve"> </w:t>
      </w:r>
    </w:p>
    <w:p w:rsidR="0011752D" w:rsidRDefault="00345B24" w:rsidP="00140A74">
      <w:pPr>
        <w:pStyle w:val="ListParagraph"/>
        <w:widowControl/>
        <w:numPr>
          <w:ilvl w:val="2"/>
          <w:numId w:val="5"/>
        </w:numPr>
        <w:rPr>
          <w:color w:val="000000"/>
          <w:sz w:val="24"/>
          <w:szCs w:val="24"/>
        </w:rPr>
      </w:pPr>
      <w:r>
        <w:rPr>
          <w:color w:val="000000"/>
          <w:sz w:val="24"/>
          <w:szCs w:val="24"/>
        </w:rPr>
        <w:t xml:space="preserve">Steve suggested Troy review the </w:t>
      </w:r>
      <w:r w:rsidR="0011752D">
        <w:rPr>
          <w:color w:val="000000"/>
          <w:sz w:val="24"/>
          <w:szCs w:val="24"/>
        </w:rPr>
        <w:t xml:space="preserve">Emergency Response Plan’s </w:t>
      </w:r>
      <w:r w:rsidR="00E74F40">
        <w:rPr>
          <w:color w:val="000000"/>
          <w:sz w:val="24"/>
          <w:szCs w:val="24"/>
        </w:rPr>
        <w:t>“</w:t>
      </w:r>
      <w:r w:rsidR="0011752D">
        <w:rPr>
          <w:color w:val="000000"/>
          <w:sz w:val="24"/>
          <w:szCs w:val="24"/>
        </w:rPr>
        <w:t>action plans</w:t>
      </w:r>
      <w:r w:rsidR="00E74F40">
        <w:rPr>
          <w:color w:val="000000"/>
          <w:sz w:val="24"/>
          <w:szCs w:val="24"/>
        </w:rPr>
        <w:t>”</w:t>
      </w:r>
      <w:r w:rsidR="0011752D">
        <w:rPr>
          <w:color w:val="000000"/>
          <w:sz w:val="24"/>
          <w:szCs w:val="24"/>
        </w:rPr>
        <w:t xml:space="preserve">. Troy said he would. </w:t>
      </w:r>
    </w:p>
    <w:p w:rsidR="00B5081F" w:rsidRDefault="00907321" w:rsidP="00140A74">
      <w:pPr>
        <w:pStyle w:val="ListParagraph"/>
        <w:widowControl/>
        <w:numPr>
          <w:ilvl w:val="2"/>
          <w:numId w:val="5"/>
        </w:numPr>
        <w:rPr>
          <w:color w:val="000000"/>
          <w:sz w:val="24"/>
          <w:szCs w:val="24"/>
        </w:rPr>
      </w:pPr>
      <w:r>
        <w:rPr>
          <w:color w:val="000000"/>
          <w:sz w:val="24"/>
          <w:szCs w:val="24"/>
        </w:rPr>
        <w:t xml:space="preserve">Gary asked Troy </w:t>
      </w:r>
      <w:r w:rsidR="00E74F40">
        <w:rPr>
          <w:color w:val="000000"/>
          <w:sz w:val="24"/>
          <w:szCs w:val="24"/>
        </w:rPr>
        <w:t>inspect</w:t>
      </w:r>
      <w:r>
        <w:rPr>
          <w:color w:val="000000"/>
          <w:sz w:val="24"/>
          <w:szCs w:val="24"/>
        </w:rPr>
        <w:t xml:space="preserve"> all the emergency equipment and make sure employees know how to use the equipment.</w:t>
      </w:r>
    </w:p>
    <w:p w:rsidR="0011752D" w:rsidRDefault="0011752D" w:rsidP="00140A74">
      <w:pPr>
        <w:pStyle w:val="ListParagraph"/>
        <w:widowControl/>
        <w:numPr>
          <w:ilvl w:val="2"/>
          <w:numId w:val="5"/>
        </w:numPr>
        <w:rPr>
          <w:color w:val="000000"/>
          <w:sz w:val="24"/>
          <w:szCs w:val="24"/>
        </w:rPr>
      </w:pPr>
      <w:r>
        <w:rPr>
          <w:color w:val="000000"/>
          <w:sz w:val="24"/>
          <w:szCs w:val="24"/>
        </w:rPr>
        <w:t>Troy said he will be purchasing new emergency radio communication equipment and will have Gary review the equipment prior to purchasing it.</w:t>
      </w:r>
    </w:p>
    <w:p w:rsidR="00F81615" w:rsidRDefault="00843FC0" w:rsidP="00B5081F">
      <w:pPr>
        <w:pStyle w:val="ListParagraph"/>
        <w:widowControl/>
        <w:numPr>
          <w:ilvl w:val="2"/>
          <w:numId w:val="5"/>
        </w:numPr>
        <w:rPr>
          <w:color w:val="000000"/>
          <w:sz w:val="24"/>
          <w:szCs w:val="24"/>
        </w:rPr>
      </w:pPr>
      <w:r>
        <w:rPr>
          <w:color w:val="000000"/>
          <w:sz w:val="24"/>
          <w:szCs w:val="24"/>
        </w:rPr>
        <w:lastRenderedPageBreak/>
        <w:t>Steve and the Board thanked Troy and Gary for their work on updating the Emergency Response Plan and creating a Public Emergency Response Plan.</w:t>
      </w:r>
    </w:p>
    <w:p w:rsidR="00843FC0" w:rsidRPr="00345B24" w:rsidRDefault="00843FC0" w:rsidP="00345B24">
      <w:pPr>
        <w:widowControl/>
        <w:rPr>
          <w:color w:val="000000"/>
          <w:sz w:val="24"/>
          <w:szCs w:val="24"/>
        </w:rPr>
      </w:pPr>
    </w:p>
    <w:p w:rsidR="005A1729" w:rsidRPr="00194094" w:rsidRDefault="005A1729" w:rsidP="00194094">
      <w:pPr>
        <w:widowControl/>
        <w:rPr>
          <w:color w:val="000000"/>
          <w:sz w:val="24"/>
          <w:szCs w:val="24"/>
        </w:rPr>
      </w:pPr>
    </w:p>
    <w:p w:rsidR="00ED5CCB" w:rsidRDefault="00ED5CCB" w:rsidP="00ED5CCB">
      <w:pPr>
        <w:widowControl/>
        <w:rPr>
          <w:color w:val="000000"/>
          <w:sz w:val="24"/>
          <w:szCs w:val="24"/>
        </w:rPr>
      </w:pPr>
      <w:r>
        <w:rPr>
          <w:color w:val="000000"/>
          <w:sz w:val="24"/>
          <w:szCs w:val="24"/>
        </w:rPr>
        <w:t xml:space="preserve">             </w:t>
      </w:r>
    </w:p>
    <w:p w:rsidR="00ED5CCB" w:rsidRPr="00ED5CCB" w:rsidRDefault="00ED5CCB" w:rsidP="00ED5CCB">
      <w:pPr>
        <w:widowControl/>
        <w:rPr>
          <w:b/>
          <w:color w:val="000000"/>
          <w:sz w:val="24"/>
          <w:szCs w:val="24"/>
        </w:rPr>
      </w:pPr>
      <w:r>
        <w:rPr>
          <w:color w:val="000000"/>
          <w:sz w:val="24"/>
          <w:szCs w:val="24"/>
        </w:rPr>
        <w:t xml:space="preserve">             </w:t>
      </w:r>
    </w:p>
    <w:p w:rsidR="000816C0" w:rsidRDefault="000816C0" w:rsidP="00140A74">
      <w:pPr>
        <w:widowControl/>
        <w:numPr>
          <w:ilvl w:val="0"/>
          <w:numId w:val="2"/>
        </w:numPr>
        <w:rPr>
          <w:vanish/>
          <w:color w:val="000000"/>
          <w:sz w:val="24"/>
          <w:szCs w:val="24"/>
        </w:rPr>
      </w:pPr>
    </w:p>
    <w:p w:rsidR="000816C0" w:rsidRDefault="000816C0" w:rsidP="000816C0">
      <w:pPr>
        <w:widowControl/>
        <w:rPr>
          <w:b/>
          <w:color w:val="000000"/>
          <w:sz w:val="28"/>
          <w:szCs w:val="28"/>
        </w:rPr>
      </w:pPr>
      <w:r>
        <w:rPr>
          <w:b/>
          <w:color w:val="000000"/>
          <w:sz w:val="28"/>
          <w:szCs w:val="28"/>
        </w:rPr>
        <w:t>SOUTH COUNTY</w:t>
      </w:r>
      <w:r w:rsidR="001D1F9E">
        <w:rPr>
          <w:b/>
          <w:color w:val="000000"/>
          <w:sz w:val="28"/>
          <w:szCs w:val="28"/>
        </w:rPr>
        <w:t xml:space="preserve"> </w:t>
      </w:r>
      <w:r>
        <w:rPr>
          <w:b/>
          <w:color w:val="000000"/>
          <w:sz w:val="28"/>
          <w:szCs w:val="28"/>
        </w:rPr>
        <w:t>EMERGENCY VOLUNTEERS CORP (EVC) UPDATES:</w:t>
      </w:r>
    </w:p>
    <w:p w:rsidR="001856D1" w:rsidRPr="00E74F40" w:rsidRDefault="00BE35C6" w:rsidP="00E74F40">
      <w:pPr>
        <w:widowControl/>
        <w:numPr>
          <w:ilvl w:val="0"/>
          <w:numId w:val="3"/>
        </w:numPr>
        <w:rPr>
          <w:sz w:val="24"/>
          <w:szCs w:val="24"/>
        </w:rPr>
      </w:pPr>
      <w:r>
        <w:rPr>
          <w:sz w:val="24"/>
          <w:szCs w:val="24"/>
        </w:rPr>
        <w:t xml:space="preserve">Gary </w:t>
      </w:r>
      <w:r w:rsidR="00121FB9">
        <w:rPr>
          <w:sz w:val="24"/>
          <w:szCs w:val="24"/>
        </w:rPr>
        <w:t>said they were creating</w:t>
      </w:r>
      <w:r w:rsidR="00052870">
        <w:rPr>
          <w:sz w:val="24"/>
          <w:szCs w:val="24"/>
        </w:rPr>
        <w:t xml:space="preserve"> emergency protocol documents</w:t>
      </w:r>
      <w:r w:rsidR="00121FB9">
        <w:rPr>
          <w:sz w:val="24"/>
          <w:szCs w:val="24"/>
        </w:rPr>
        <w:t xml:space="preserve"> for community members</w:t>
      </w:r>
      <w:r w:rsidR="00052870">
        <w:rPr>
          <w:sz w:val="24"/>
          <w:szCs w:val="24"/>
        </w:rPr>
        <w:t>.</w:t>
      </w:r>
    </w:p>
    <w:p w:rsidR="000816C0" w:rsidRDefault="000816C0" w:rsidP="000816C0">
      <w:pPr>
        <w:widowControl/>
        <w:rPr>
          <w:sz w:val="24"/>
          <w:szCs w:val="24"/>
        </w:rPr>
      </w:pPr>
    </w:p>
    <w:p w:rsidR="000816C0" w:rsidRPr="00B6364D" w:rsidRDefault="000816C0" w:rsidP="000816C0">
      <w:pPr>
        <w:widowControl/>
        <w:rPr>
          <w:b/>
          <w:color w:val="000000"/>
          <w:sz w:val="28"/>
          <w:szCs w:val="28"/>
        </w:rPr>
      </w:pPr>
      <w:r>
        <w:rPr>
          <w:b/>
          <w:color w:val="000000"/>
          <w:sz w:val="28"/>
          <w:szCs w:val="28"/>
        </w:rPr>
        <w:t>DISCUSS NRWD OFFICE SPACE OPTION:</w:t>
      </w:r>
    </w:p>
    <w:p w:rsidR="00052870" w:rsidRPr="002347F3" w:rsidRDefault="00052870" w:rsidP="002347F3">
      <w:pPr>
        <w:pStyle w:val="ListParagraph"/>
        <w:widowControl/>
        <w:numPr>
          <w:ilvl w:val="0"/>
          <w:numId w:val="6"/>
        </w:numPr>
        <w:rPr>
          <w:color w:val="000000"/>
          <w:sz w:val="28"/>
          <w:szCs w:val="28"/>
        </w:rPr>
      </w:pPr>
      <w:r>
        <w:rPr>
          <w:color w:val="000000"/>
          <w:sz w:val="24"/>
          <w:szCs w:val="24"/>
        </w:rPr>
        <w:t>Annis Lesley of the NRSA</w:t>
      </w:r>
      <w:r w:rsidR="001D1F9E">
        <w:rPr>
          <w:color w:val="000000"/>
          <w:sz w:val="24"/>
          <w:szCs w:val="24"/>
        </w:rPr>
        <w:t>,</w:t>
      </w:r>
      <w:r>
        <w:rPr>
          <w:color w:val="000000"/>
          <w:sz w:val="24"/>
          <w:szCs w:val="24"/>
        </w:rPr>
        <w:t xml:space="preserve"> who co-lease the building </w:t>
      </w:r>
      <w:r w:rsidR="00585C97">
        <w:rPr>
          <w:color w:val="000000"/>
          <w:sz w:val="24"/>
          <w:szCs w:val="24"/>
        </w:rPr>
        <w:t>with the Water District</w:t>
      </w:r>
      <w:r w:rsidR="001D1F9E">
        <w:rPr>
          <w:color w:val="000000"/>
          <w:sz w:val="24"/>
          <w:szCs w:val="24"/>
        </w:rPr>
        <w:t>,</w:t>
      </w:r>
      <w:r w:rsidR="00585C97">
        <w:rPr>
          <w:color w:val="000000"/>
          <w:sz w:val="24"/>
          <w:szCs w:val="24"/>
        </w:rPr>
        <w:t xml:space="preserve"> said her Board would like to continue the five year lease.  She said her Board feels they should have a presence here and a Board room available to community members.</w:t>
      </w:r>
    </w:p>
    <w:p w:rsidR="002347F3" w:rsidRDefault="00052870" w:rsidP="00140A74">
      <w:pPr>
        <w:pStyle w:val="ListParagraph"/>
        <w:widowControl/>
        <w:numPr>
          <w:ilvl w:val="0"/>
          <w:numId w:val="6"/>
        </w:numPr>
        <w:rPr>
          <w:color w:val="000000"/>
          <w:sz w:val="24"/>
          <w:szCs w:val="24"/>
        </w:rPr>
      </w:pPr>
      <w:r>
        <w:rPr>
          <w:color w:val="000000"/>
          <w:sz w:val="24"/>
          <w:szCs w:val="24"/>
        </w:rPr>
        <w:t>Tr</w:t>
      </w:r>
      <w:r w:rsidR="00194094">
        <w:rPr>
          <w:color w:val="000000"/>
          <w:sz w:val="24"/>
          <w:szCs w:val="24"/>
        </w:rPr>
        <w:t xml:space="preserve">oy and Joy both talked about having </w:t>
      </w:r>
      <w:r w:rsidR="00585C97">
        <w:rPr>
          <w:color w:val="000000"/>
          <w:sz w:val="24"/>
          <w:szCs w:val="24"/>
        </w:rPr>
        <w:t xml:space="preserve">a </w:t>
      </w:r>
      <w:r w:rsidR="00194094">
        <w:rPr>
          <w:color w:val="000000"/>
          <w:sz w:val="24"/>
          <w:szCs w:val="24"/>
        </w:rPr>
        <w:t xml:space="preserve">remote NRWD office. Troy </w:t>
      </w:r>
      <w:r w:rsidR="00585C97">
        <w:rPr>
          <w:color w:val="000000"/>
          <w:sz w:val="24"/>
          <w:szCs w:val="24"/>
        </w:rPr>
        <w:t>said he would prefer to work</w:t>
      </w:r>
      <w:r w:rsidR="00194094">
        <w:rPr>
          <w:color w:val="000000"/>
          <w:sz w:val="24"/>
          <w:szCs w:val="24"/>
        </w:rPr>
        <w:t xml:space="preserve"> from the office at the plant and Joy </w:t>
      </w:r>
      <w:r w:rsidR="00E74F40">
        <w:rPr>
          <w:color w:val="000000"/>
          <w:sz w:val="24"/>
          <w:szCs w:val="24"/>
        </w:rPr>
        <w:t xml:space="preserve">said </w:t>
      </w:r>
      <w:r w:rsidR="00585C97">
        <w:rPr>
          <w:color w:val="000000"/>
          <w:sz w:val="24"/>
          <w:szCs w:val="24"/>
        </w:rPr>
        <w:t>she would be happy to continue</w:t>
      </w:r>
      <w:r w:rsidR="00194094">
        <w:rPr>
          <w:color w:val="000000"/>
          <w:sz w:val="24"/>
          <w:szCs w:val="24"/>
        </w:rPr>
        <w:t xml:space="preserve"> </w:t>
      </w:r>
      <w:r w:rsidR="00E74F40">
        <w:rPr>
          <w:color w:val="000000"/>
          <w:sz w:val="24"/>
          <w:szCs w:val="24"/>
        </w:rPr>
        <w:t>working</w:t>
      </w:r>
      <w:r w:rsidR="00194094">
        <w:rPr>
          <w:color w:val="000000"/>
          <w:sz w:val="24"/>
          <w:szCs w:val="24"/>
        </w:rPr>
        <w:t xml:space="preserve"> remotely from her office at home</w:t>
      </w:r>
      <w:r w:rsidR="00585C97">
        <w:rPr>
          <w:color w:val="000000"/>
          <w:sz w:val="24"/>
          <w:szCs w:val="24"/>
        </w:rPr>
        <w:t xml:space="preserve"> out of the tsunami zone</w:t>
      </w:r>
      <w:r w:rsidR="001D1F9E">
        <w:rPr>
          <w:color w:val="000000"/>
          <w:sz w:val="24"/>
          <w:szCs w:val="24"/>
        </w:rPr>
        <w:t xml:space="preserve"> and that t</w:t>
      </w:r>
      <w:r w:rsidR="00194094">
        <w:rPr>
          <w:color w:val="000000"/>
          <w:sz w:val="24"/>
          <w:szCs w:val="24"/>
        </w:rPr>
        <w:t>he Board meeting</w:t>
      </w:r>
      <w:r w:rsidR="001D1F9E">
        <w:rPr>
          <w:color w:val="000000"/>
          <w:sz w:val="24"/>
          <w:szCs w:val="24"/>
        </w:rPr>
        <w:t>s</w:t>
      </w:r>
      <w:r w:rsidR="00194094">
        <w:rPr>
          <w:color w:val="000000"/>
          <w:sz w:val="24"/>
          <w:szCs w:val="24"/>
        </w:rPr>
        <w:t xml:space="preserve"> could be held at the Fire </w:t>
      </w:r>
      <w:r w:rsidR="001D1F9E">
        <w:rPr>
          <w:color w:val="000000"/>
          <w:sz w:val="24"/>
          <w:szCs w:val="24"/>
        </w:rPr>
        <w:t>Hall</w:t>
      </w:r>
      <w:r w:rsidR="00194094">
        <w:rPr>
          <w:color w:val="000000"/>
          <w:sz w:val="24"/>
          <w:szCs w:val="24"/>
        </w:rPr>
        <w:t>.</w:t>
      </w:r>
      <w:r w:rsidR="002347F3">
        <w:rPr>
          <w:color w:val="000000"/>
          <w:sz w:val="24"/>
          <w:szCs w:val="24"/>
        </w:rPr>
        <w:t xml:space="preserve"> Both Troy and Joy said that the office space decision would be best decided by the Board </w:t>
      </w:r>
      <w:r w:rsidR="00F70CB9">
        <w:rPr>
          <w:color w:val="000000"/>
          <w:sz w:val="24"/>
          <w:szCs w:val="24"/>
        </w:rPr>
        <w:t xml:space="preserve">and be </w:t>
      </w:r>
      <w:r w:rsidR="002347F3">
        <w:rPr>
          <w:color w:val="000000"/>
          <w:sz w:val="24"/>
          <w:szCs w:val="24"/>
        </w:rPr>
        <w:t>in the best interests</w:t>
      </w:r>
      <w:r w:rsidR="00F70CB9">
        <w:rPr>
          <w:color w:val="000000"/>
          <w:sz w:val="24"/>
          <w:szCs w:val="24"/>
        </w:rPr>
        <w:t xml:space="preserve"> of </w:t>
      </w:r>
      <w:r w:rsidR="002347F3">
        <w:rPr>
          <w:color w:val="000000"/>
          <w:sz w:val="24"/>
          <w:szCs w:val="24"/>
        </w:rPr>
        <w:t>community members</w:t>
      </w:r>
      <w:r w:rsidR="00E74F40">
        <w:rPr>
          <w:color w:val="000000"/>
          <w:sz w:val="24"/>
          <w:szCs w:val="24"/>
        </w:rPr>
        <w:t>.</w:t>
      </w:r>
    </w:p>
    <w:p w:rsidR="000816C0" w:rsidRDefault="002347F3" w:rsidP="00140A74">
      <w:pPr>
        <w:pStyle w:val="ListParagraph"/>
        <w:widowControl/>
        <w:numPr>
          <w:ilvl w:val="0"/>
          <w:numId w:val="6"/>
        </w:numPr>
        <w:rPr>
          <w:color w:val="000000"/>
          <w:sz w:val="24"/>
          <w:szCs w:val="24"/>
        </w:rPr>
      </w:pPr>
      <w:r>
        <w:rPr>
          <w:color w:val="000000"/>
          <w:sz w:val="24"/>
          <w:szCs w:val="24"/>
        </w:rPr>
        <w:t>Steve suggested getting a shorter lease.</w:t>
      </w:r>
    </w:p>
    <w:p w:rsidR="002347F3" w:rsidRDefault="002347F3" w:rsidP="00140A74">
      <w:pPr>
        <w:pStyle w:val="ListParagraph"/>
        <w:widowControl/>
        <w:numPr>
          <w:ilvl w:val="0"/>
          <w:numId w:val="6"/>
        </w:numPr>
        <w:rPr>
          <w:color w:val="000000"/>
          <w:sz w:val="24"/>
          <w:szCs w:val="24"/>
        </w:rPr>
      </w:pPr>
      <w:r>
        <w:rPr>
          <w:color w:val="000000"/>
          <w:sz w:val="24"/>
          <w:szCs w:val="24"/>
        </w:rPr>
        <w:t>Gary said he feels the District should always be looking at ways the District can save money</w:t>
      </w:r>
      <w:r w:rsidR="00E74F40">
        <w:rPr>
          <w:color w:val="000000"/>
          <w:sz w:val="24"/>
          <w:szCs w:val="24"/>
        </w:rPr>
        <w:t>,</w:t>
      </w:r>
      <w:r>
        <w:rPr>
          <w:color w:val="000000"/>
          <w:sz w:val="24"/>
          <w:szCs w:val="24"/>
        </w:rPr>
        <w:t xml:space="preserve"> especially since the Board </w:t>
      </w:r>
      <w:r w:rsidR="00C84CE0">
        <w:rPr>
          <w:color w:val="000000"/>
          <w:sz w:val="24"/>
          <w:szCs w:val="24"/>
        </w:rPr>
        <w:t xml:space="preserve">has to </w:t>
      </w:r>
      <w:r>
        <w:rPr>
          <w:color w:val="000000"/>
          <w:sz w:val="24"/>
          <w:szCs w:val="24"/>
        </w:rPr>
        <w:t xml:space="preserve">continue </w:t>
      </w:r>
      <w:r w:rsidR="00E74F40">
        <w:rPr>
          <w:color w:val="000000"/>
          <w:sz w:val="24"/>
          <w:szCs w:val="24"/>
        </w:rPr>
        <w:t>raising</w:t>
      </w:r>
      <w:r>
        <w:rPr>
          <w:color w:val="000000"/>
          <w:sz w:val="24"/>
          <w:szCs w:val="24"/>
        </w:rPr>
        <w:t xml:space="preserve"> rates. </w:t>
      </w:r>
      <w:r w:rsidR="00C84CE0">
        <w:rPr>
          <w:color w:val="000000"/>
          <w:sz w:val="24"/>
          <w:szCs w:val="24"/>
        </w:rPr>
        <w:t xml:space="preserve">Gary said if the District </w:t>
      </w:r>
      <w:r w:rsidR="00E74F40">
        <w:rPr>
          <w:color w:val="000000"/>
          <w:sz w:val="24"/>
          <w:szCs w:val="24"/>
        </w:rPr>
        <w:t>signed a</w:t>
      </w:r>
      <w:r w:rsidR="00C84CE0">
        <w:rPr>
          <w:color w:val="000000"/>
          <w:sz w:val="24"/>
          <w:szCs w:val="24"/>
        </w:rPr>
        <w:t xml:space="preserve"> shorter lease</w:t>
      </w:r>
      <w:r w:rsidR="00E74F40">
        <w:rPr>
          <w:color w:val="000000"/>
          <w:sz w:val="24"/>
          <w:szCs w:val="24"/>
        </w:rPr>
        <w:t>,</w:t>
      </w:r>
      <w:r w:rsidR="00C84CE0">
        <w:rPr>
          <w:color w:val="000000"/>
          <w:sz w:val="24"/>
          <w:szCs w:val="24"/>
        </w:rPr>
        <w:t xml:space="preserve"> </w:t>
      </w:r>
      <w:r w:rsidR="00E74F40">
        <w:rPr>
          <w:color w:val="000000"/>
          <w:sz w:val="24"/>
          <w:szCs w:val="24"/>
        </w:rPr>
        <w:t>wouldn’t</w:t>
      </w:r>
      <w:r w:rsidR="00C84CE0">
        <w:rPr>
          <w:color w:val="000000"/>
          <w:sz w:val="24"/>
          <w:szCs w:val="24"/>
        </w:rPr>
        <w:t xml:space="preserve"> they </w:t>
      </w:r>
      <w:r w:rsidR="00E74F40">
        <w:rPr>
          <w:color w:val="000000"/>
          <w:sz w:val="24"/>
          <w:szCs w:val="24"/>
        </w:rPr>
        <w:t xml:space="preserve">be </w:t>
      </w:r>
      <w:r w:rsidR="00C84CE0">
        <w:rPr>
          <w:color w:val="000000"/>
          <w:sz w:val="24"/>
          <w:szCs w:val="24"/>
        </w:rPr>
        <w:t>just kicking this decision down the road.</w:t>
      </w:r>
    </w:p>
    <w:p w:rsidR="00C84CE0" w:rsidRDefault="00C84CE0" w:rsidP="00140A74">
      <w:pPr>
        <w:pStyle w:val="ListParagraph"/>
        <w:widowControl/>
        <w:numPr>
          <w:ilvl w:val="0"/>
          <w:numId w:val="6"/>
        </w:numPr>
        <w:rPr>
          <w:color w:val="000000"/>
          <w:sz w:val="24"/>
          <w:szCs w:val="24"/>
        </w:rPr>
      </w:pPr>
      <w:r>
        <w:rPr>
          <w:color w:val="000000"/>
          <w:sz w:val="24"/>
          <w:szCs w:val="24"/>
        </w:rPr>
        <w:t xml:space="preserve">Steve said that the NRSA and the NRWD should stay in communication about their office space decisions </w:t>
      </w:r>
      <w:r w:rsidR="00E74F40">
        <w:rPr>
          <w:color w:val="000000"/>
          <w:sz w:val="24"/>
          <w:szCs w:val="24"/>
        </w:rPr>
        <w:t xml:space="preserve">and </w:t>
      </w:r>
      <w:r>
        <w:rPr>
          <w:color w:val="000000"/>
          <w:sz w:val="24"/>
          <w:szCs w:val="24"/>
        </w:rPr>
        <w:t>Annis agreed.</w:t>
      </w:r>
    </w:p>
    <w:p w:rsidR="00553637" w:rsidRDefault="00C84CE0" w:rsidP="00140A74">
      <w:pPr>
        <w:pStyle w:val="ListParagraph"/>
        <w:widowControl/>
        <w:numPr>
          <w:ilvl w:val="0"/>
          <w:numId w:val="6"/>
        </w:numPr>
        <w:rPr>
          <w:color w:val="000000"/>
          <w:sz w:val="24"/>
          <w:szCs w:val="24"/>
        </w:rPr>
      </w:pPr>
      <w:r>
        <w:rPr>
          <w:color w:val="000000"/>
          <w:sz w:val="24"/>
          <w:szCs w:val="24"/>
        </w:rPr>
        <w:t>Al said and the Board agreed that the Board would continue to discuss this topic at the next Board meeting</w:t>
      </w:r>
      <w:r w:rsidR="00E74F40">
        <w:rPr>
          <w:color w:val="000000"/>
          <w:sz w:val="24"/>
          <w:szCs w:val="24"/>
        </w:rPr>
        <w:t>.</w:t>
      </w:r>
      <w:r>
        <w:rPr>
          <w:color w:val="000000"/>
          <w:sz w:val="24"/>
          <w:szCs w:val="24"/>
        </w:rPr>
        <w:t xml:space="preserve"> </w:t>
      </w:r>
      <w:r w:rsidR="00E74F40">
        <w:rPr>
          <w:color w:val="000000"/>
          <w:sz w:val="24"/>
          <w:szCs w:val="24"/>
        </w:rPr>
        <w:t xml:space="preserve"> </w:t>
      </w:r>
      <w:r>
        <w:rPr>
          <w:color w:val="000000"/>
          <w:sz w:val="24"/>
          <w:szCs w:val="24"/>
        </w:rPr>
        <w:t>Annis said she would let her Board know what the Water District discussed</w:t>
      </w:r>
      <w:r w:rsidR="00553637">
        <w:rPr>
          <w:color w:val="000000"/>
          <w:sz w:val="24"/>
          <w:szCs w:val="24"/>
        </w:rPr>
        <w:t xml:space="preserve">. </w:t>
      </w:r>
    </w:p>
    <w:p w:rsidR="000816C0" w:rsidRPr="00F70CB9" w:rsidRDefault="00F70CB9" w:rsidP="00F70CB9">
      <w:pPr>
        <w:pStyle w:val="ListParagraph"/>
        <w:widowControl/>
        <w:numPr>
          <w:ilvl w:val="0"/>
          <w:numId w:val="6"/>
        </w:numPr>
        <w:rPr>
          <w:color w:val="000000"/>
          <w:sz w:val="24"/>
          <w:szCs w:val="24"/>
        </w:rPr>
      </w:pPr>
      <w:r>
        <w:rPr>
          <w:color w:val="000000"/>
          <w:sz w:val="24"/>
          <w:szCs w:val="24"/>
        </w:rPr>
        <w:t>Troy said that the Board needs to make a decision about the office space/lease prio</w:t>
      </w:r>
      <w:r w:rsidR="00E74F40">
        <w:rPr>
          <w:color w:val="000000"/>
          <w:sz w:val="24"/>
          <w:szCs w:val="24"/>
        </w:rPr>
        <w:t xml:space="preserve">r to Troy and Annis starting </w:t>
      </w:r>
      <w:r>
        <w:rPr>
          <w:color w:val="000000"/>
          <w:sz w:val="24"/>
          <w:szCs w:val="24"/>
        </w:rPr>
        <w:t>work on their District’s next year’s budget.</w:t>
      </w:r>
      <w:r w:rsidR="00625D1C" w:rsidRPr="00F93D45">
        <w:rPr>
          <w:color w:val="000000"/>
          <w:sz w:val="24"/>
          <w:szCs w:val="24"/>
        </w:rPr>
        <w:t xml:space="preserve"> </w:t>
      </w:r>
    </w:p>
    <w:p w:rsidR="00625D1C" w:rsidRPr="00625D1C" w:rsidRDefault="00625D1C" w:rsidP="000816C0">
      <w:pPr>
        <w:widowControl/>
        <w:rPr>
          <w:color w:val="000000"/>
          <w:sz w:val="24"/>
          <w:szCs w:val="24"/>
        </w:rPr>
      </w:pPr>
    </w:p>
    <w:p w:rsidR="000816C0" w:rsidRDefault="000816C0" w:rsidP="000816C0">
      <w:pPr>
        <w:widowControl/>
        <w:rPr>
          <w:b/>
          <w:color w:val="000000"/>
          <w:sz w:val="28"/>
          <w:szCs w:val="28"/>
        </w:rPr>
      </w:pPr>
      <w:r>
        <w:rPr>
          <w:b/>
          <w:color w:val="000000"/>
          <w:sz w:val="28"/>
          <w:szCs w:val="28"/>
        </w:rPr>
        <w:t>REVIEW RATE INCREASE:</w:t>
      </w:r>
    </w:p>
    <w:p w:rsidR="00713C7D" w:rsidRPr="00273D2F" w:rsidRDefault="00452931" w:rsidP="00140A74">
      <w:pPr>
        <w:pStyle w:val="ListParagraph"/>
        <w:widowControl/>
        <w:numPr>
          <w:ilvl w:val="0"/>
          <w:numId w:val="7"/>
        </w:numPr>
        <w:rPr>
          <w:b/>
          <w:color w:val="000000"/>
          <w:sz w:val="28"/>
          <w:szCs w:val="28"/>
        </w:rPr>
      </w:pPr>
      <w:r>
        <w:rPr>
          <w:color w:val="000000"/>
          <w:sz w:val="24"/>
          <w:szCs w:val="24"/>
        </w:rPr>
        <w:t xml:space="preserve">Troy </w:t>
      </w:r>
      <w:r w:rsidR="00F70CB9">
        <w:rPr>
          <w:color w:val="000000"/>
          <w:sz w:val="24"/>
          <w:szCs w:val="24"/>
        </w:rPr>
        <w:t>discussed the November 2020 high</w:t>
      </w:r>
      <w:r w:rsidR="001D1F9E">
        <w:rPr>
          <w:color w:val="000000"/>
          <w:sz w:val="24"/>
          <w:szCs w:val="24"/>
        </w:rPr>
        <w:t xml:space="preserve"> use</w:t>
      </w:r>
      <w:r w:rsidR="00F70CB9">
        <w:rPr>
          <w:color w:val="000000"/>
          <w:sz w:val="24"/>
          <w:szCs w:val="24"/>
        </w:rPr>
        <w:t xml:space="preserve"> </w:t>
      </w:r>
      <w:r w:rsidR="001D1F9E">
        <w:rPr>
          <w:color w:val="000000"/>
          <w:sz w:val="24"/>
          <w:szCs w:val="24"/>
        </w:rPr>
        <w:t>users’</w:t>
      </w:r>
      <w:r w:rsidR="00F70CB9">
        <w:rPr>
          <w:color w:val="000000"/>
          <w:sz w:val="24"/>
          <w:szCs w:val="24"/>
        </w:rPr>
        <w:t xml:space="preserve"> water billing</w:t>
      </w:r>
      <w:r w:rsidR="00713C7D">
        <w:rPr>
          <w:color w:val="000000"/>
          <w:sz w:val="24"/>
          <w:szCs w:val="24"/>
        </w:rPr>
        <w:t>.</w:t>
      </w:r>
      <w:r w:rsidR="00F70CB9">
        <w:rPr>
          <w:color w:val="000000"/>
          <w:sz w:val="24"/>
          <w:szCs w:val="24"/>
        </w:rPr>
        <w:t xml:space="preserve">  Troy said the District took in six percent less money than he </w:t>
      </w:r>
      <w:r w:rsidR="00273D2F">
        <w:rPr>
          <w:color w:val="000000"/>
          <w:sz w:val="24"/>
          <w:szCs w:val="24"/>
        </w:rPr>
        <w:t>predicted</w:t>
      </w:r>
      <w:r w:rsidR="00F70CB9">
        <w:rPr>
          <w:color w:val="000000"/>
          <w:sz w:val="24"/>
          <w:szCs w:val="24"/>
        </w:rPr>
        <w:t>.</w:t>
      </w:r>
      <w:r w:rsidR="00273D2F">
        <w:rPr>
          <w:color w:val="000000"/>
          <w:sz w:val="24"/>
          <w:szCs w:val="24"/>
        </w:rPr>
        <w:t xml:space="preserve"> Troy </w:t>
      </w:r>
      <w:r w:rsidR="001D1F9E">
        <w:rPr>
          <w:color w:val="000000"/>
          <w:sz w:val="24"/>
          <w:szCs w:val="24"/>
        </w:rPr>
        <w:t xml:space="preserve">also </w:t>
      </w:r>
      <w:r w:rsidR="00273D2F">
        <w:rPr>
          <w:color w:val="000000"/>
          <w:sz w:val="24"/>
          <w:szCs w:val="24"/>
        </w:rPr>
        <w:t xml:space="preserve">said that the October 2020 low/medium user water bill </w:t>
      </w:r>
      <w:r w:rsidR="001D1F9E">
        <w:rPr>
          <w:color w:val="000000"/>
          <w:sz w:val="24"/>
          <w:szCs w:val="24"/>
        </w:rPr>
        <w:t>brought</w:t>
      </w:r>
      <w:r w:rsidR="00273D2F">
        <w:rPr>
          <w:color w:val="000000"/>
          <w:sz w:val="24"/>
          <w:szCs w:val="24"/>
        </w:rPr>
        <w:t xml:space="preserve"> in six percent more money than he had predicted.</w:t>
      </w:r>
    </w:p>
    <w:p w:rsidR="00273D2F" w:rsidRPr="00273D2F" w:rsidRDefault="00273D2F" w:rsidP="00140A74">
      <w:pPr>
        <w:pStyle w:val="ListParagraph"/>
        <w:widowControl/>
        <w:numPr>
          <w:ilvl w:val="0"/>
          <w:numId w:val="7"/>
        </w:numPr>
        <w:rPr>
          <w:b/>
          <w:color w:val="000000"/>
          <w:sz w:val="28"/>
          <w:szCs w:val="28"/>
        </w:rPr>
      </w:pPr>
      <w:r>
        <w:rPr>
          <w:color w:val="000000"/>
          <w:sz w:val="24"/>
          <w:szCs w:val="24"/>
        </w:rPr>
        <w:t xml:space="preserve">Steve </w:t>
      </w:r>
      <w:r w:rsidR="001D1F9E">
        <w:rPr>
          <w:color w:val="000000"/>
          <w:sz w:val="24"/>
          <w:szCs w:val="24"/>
        </w:rPr>
        <w:t>postulated that</w:t>
      </w:r>
      <w:r>
        <w:rPr>
          <w:color w:val="000000"/>
          <w:sz w:val="24"/>
          <w:szCs w:val="24"/>
        </w:rPr>
        <w:t xml:space="preserve"> the Covid19 pandemic </w:t>
      </w:r>
      <w:r w:rsidR="001D1F9E">
        <w:rPr>
          <w:color w:val="000000"/>
          <w:sz w:val="24"/>
          <w:szCs w:val="24"/>
        </w:rPr>
        <w:t>may have</w:t>
      </w:r>
      <w:r>
        <w:rPr>
          <w:color w:val="000000"/>
          <w:sz w:val="24"/>
          <w:szCs w:val="24"/>
        </w:rPr>
        <w:t xml:space="preserve"> caused the six percent differences as more low/medium/residential users are staying in Neskowin and the commercial/high users had less business this year. </w:t>
      </w:r>
    </w:p>
    <w:p w:rsidR="00273D2F" w:rsidRPr="00273D2F" w:rsidRDefault="00273D2F" w:rsidP="00140A74">
      <w:pPr>
        <w:pStyle w:val="ListParagraph"/>
        <w:widowControl/>
        <w:numPr>
          <w:ilvl w:val="0"/>
          <w:numId w:val="7"/>
        </w:numPr>
        <w:rPr>
          <w:b/>
          <w:color w:val="000000"/>
          <w:sz w:val="28"/>
          <w:szCs w:val="28"/>
        </w:rPr>
      </w:pPr>
      <w:r>
        <w:rPr>
          <w:color w:val="000000"/>
          <w:sz w:val="24"/>
          <w:szCs w:val="24"/>
        </w:rPr>
        <w:t>Gary asked why the NRWD is so much more expensive</w:t>
      </w:r>
      <w:r w:rsidR="00F764AE">
        <w:rPr>
          <w:color w:val="000000"/>
          <w:sz w:val="24"/>
          <w:szCs w:val="24"/>
        </w:rPr>
        <w:t xml:space="preserve"> (in appearance)</w:t>
      </w:r>
      <w:r>
        <w:rPr>
          <w:color w:val="000000"/>
          <w:sz w:val="24"/>
          <w:szCs w:val="24"/>
        </w:rPr>
        <w:t xml:space="preserve"> than other water districts on the coast.</w:t>
      </w:r>
    </w:p>
    <w:p w:rsidR="00273D2F" w:rsidRPr="00625D1C" w:rsidRDefault="00F764AE" w:rsidP="00140A74">
      <w:pPr>
        <w:pStyle w:val="ListParagraph"/>
        <w:widowControl/>
        <w:numPr>
          <w:ilvl w:val="0"/>
          <w:numId w:val="7"/>
        </w:numPr>
        <w:rPr>
          <w:b/>
          <w:color w:val="000000"/>
          <w:sz w:val="28"/>
          <w:szCs w:val="28"/>
        </w:rPr>
      </w:pPr>
      <w:r>
        <w:rPr>
          <w:color w:val="000000"/>
          <w:sz w:val="24"/>
          <w:szCs w:val="24"/>
        </w:rPr>
        <w:t xml:space="preserve">Troy said he researched this and the higher costs are </w:t>
      </w:r>
      <w:r w:rsidR="00E74F40">
        <w:rPr>
          <w:color w:val="000000"/>
          <w:sz w:val="24"/>
          <w:szCs w:val="24"/>
        </w:rPr>
        <w:t>a result</w:t>
      </w:r>
      <w:r>
        <w:rPr>
          <w:color w:val="000000"/>
          <w:sz w:val="24"/>
          <w:szCs w:val="24"/>
        </w:rPr>
        <w:t xml:space="preserve"> of how the NRWD was formed. T</w:t>
      </w:r>
      <w:r w:rsidR="00E74F40">
        <w:rPr>
          <w:color w:val="000000"/>
          <w:sz w:val="24"/>
          <w:szCs w:val="24"/>
        </w:rPr>
        <w:t>he NRWD was put together from several</w:t>
      </w:r>
      <w:r>
        <w:rPr>
          <w:color w:val="000000"/>
          <w:sz w:val="24"/>
          <w:szCs w:val="24"/>
        </w:rPr>
        <w:t xml:space="preserve"> different water systems. When all those water </w:t>
      </w:r>
      <w:r>
        <w:rPr>
          <w:color w:val="000000"/>
          <w:sz w:val="24"/>
          <w:szCs w:val="24"/>
        </w:rPr>
        <w:lastRenderedPageBreak/>
        <w:t>systems formed together to form the NRWD everyone in the District became liable for all of the different water system’s needed repairs</w:t>
      </w:r>
      <w:r w:rsidR="002D6AA5">
        <w:rPr>
          <w:color w:val="000000"/>
          <w:sz w:val="24"/>
          <w:szCs w:val="24"/>
        </w:rPr>
        <w:t xml:space="preserve">, maintenance and </w:t>
      </w:r>
      <w:r w:rsidR="0053470C">
        <w:rPr>
          <w:color w:val="000000"/>
          <w:sz w:val="24"/>
          <w:szCs w:val="24"/>
        </w:rPr>
        <w:t xml:space="preserve">infrastructure </w:t>
      </w:r>
      <w:r w:rsidR="002D6AA5">
        <w:rPr>
          <w:color w:val="000000"/>
          <w:sz w:val="24"/>
          <w:szCs w:val="24"/>
        </w:rPr>
        <w:t xml:space="preserve">upgrades. Pacific City’s water district was formed the same way.  The NRWD’s repairs, maintenance and </w:t>
      </w:r>
      <w:r w:rsidR="00233EA3">
        <w:rPr>
          <w:color w:val="000000"/>
          <w:sz w:val="24"/>
          <w:szCs w:val="24"/>
        </w:rPr>
        <w:t>infrastructure</w:t>
      </w:r>
      <w:r w:rsidR="002D6AA5">
        <w:rPr>
          <w:color w:val="000000"/>
          <w:sz w:val="24"/>
          <w:szCs w:val="24"/>
        </w:rPr>
        <w:t xml:space="preserve"> liabilities</w:t>
      </w:r>
      <w:r w:rsidR="00E74F40">
        <w:rPr>
          <w:color w:val="000000"/>
          <w:sz w:val="24"/>
          <w:szCs w:val="24"/>
        </w:rPr>
        <w:t xml:space="preserve"> are what</w:t>
      </w:r>
      <w:r w:rsidR="002D6AA5">
        <w:rPr>
          <w:color w:val="000000"/>
          <w:sz w:val="24"/>
          <w:szCs w:val="24"/>
        </w:rPr>
        <w:t xml:space="preserve"> </w:t>
      </w:r>
      <w:r w:rsidR="00E74F40">
        <w:rPr>
          <w:color w:val="000000"/>
          <w:sz w:val="24"/>
          <w:szCs w:val="24"/>
        </w:rPr>
        <w:t>determine</w:t>
      </w:r>
      <w:r w:rsidR="002D6AA5">
        <w:rPr>
          <w:color w:val="000000"/>
          <w:sz w:val="24"/>
          <w:szCs w:val="24"/>
        </w:rPr>
        <w:t xml:space="preserve"> the costs the District has to charge </w:t>
      </w:r>
      <w:r w:rsidR="00E74F40">
        <w:rPr>
          <w:color w:val="000000"/>
          <w:sz w:val="24"/>
          <w:szCs w:val="24"/>
        </w:rPr>
        <w:t>its</w:t>
      </w:r>
      <w:r w:rsidR="002D6AA5">
        <w:rPr>
          <w:color w:val="000000"/>
          <w:sz w:val="24"/>
          <w:szCs w:val="24"/>
        </w:rPr>
        <w:t xml:space="preserve"> customers.</w:t>
      </w:r>
    </w:p>
    <w:p w:rsidR="00625D1C" w:rsidRPr="00263855" w:rsidRDefault="00233EA3" w:rsidP="00140A74">
      <w:pPr>
        <w:pStyle w:val="ListParagraph"/>
        <w:widowControl/>
        <w:numPr>
          <w:ilvl w:val="0"/>
          <w:numId w:val="7"/>
        </w:numPr>
        <w:rPr>
          <w:b/>
          <w:color w:val="000000"/>
          <w:sz w:val="28"/>
          <w:szCs w:val="28"/>
        </w:rPr>
      </w:pPr>
      <w:r>
        <w:rPr>
          <w:color w:val="000000"/>
          <w:sz w:val="24"/>
          <w:szCs w:val="24"/>
        </w:rPr>
        <w:t xml:space="preserve">Steve said that </w:t>
      </w:r>
      <w:r w:rsidR="00E74F40">
        <w:rPr>
          <w:color w:val="000000"/>
          <w:sz w:val="24"/>
          <w:szCs w:val="24"/>
        </w:rPr>
        <w:t xml:space="preserve">other </w:t>
      </w:r>
      <w:r>
        <w:rPr>
          <w:color w:val="000000"/>
          <w:sz w:val="24"/>
          <w:szCs w:val="24"/>
        </w:rPr>
        <w:t xml:space="preserve">water </w:t>
      </w:r>
      <w:r w:rsidR="001D1F9E">
        <w:rPr>
          <w:color w:val="000000"/>
          <w:sz w:val="24"/>
          <w:szCs w:val="24"/>
        </w:rPr>
        <w:t>districts</w:t>
      </w:r>
      <w:r>
        <w:rPr>
          <w:color w:val="000000"/>
          <w:sz w:val="24"/>
          <w:szCs w:val="24"/>
        </w:rPr>
        <w:t xml:space="preserve"> across the country are facing the same issues.</w:t>
      </w:r>
    </w:p>
    <w:p w:rsidR="00CC6931" w:rsidRDefault="00CC6931" w:rsidP="001856D1">
      <w:pPr>
        <w:widowControl/>
        <w:rPr>
          <w:b/>
          <w:color w:val="000000"/>
          <w:sz w:val="32"/>
          <w:szCs w:val="32"/>
        </w:rPr>
      </w:pPr>
      <w:bookmarkStart w:id="0" w:name="_GoBack"/>
      <w:bookmarkEnd w:id="0"/>
    </w:p>
    <w:p w:rsidR="00263855" w:rsidRPr="00194094" w:rsidRDefault="000816C0" w:rsidP="001856D1">
      <w:pPr>
        <w:widowControl/>
        <w:rPr>
          <w:b/>
          <w:color w:val="000000"/>
          <w:sz w:val="32"/>
          <w:szCs w:val="32"/>
        </w:rPr>
      </w:pPr>
      <w:r>
        <w:rPr>
          <w:b/>
          <w:color w:val="000000"/>
          <w:sz w:val="32"/>
          <w:szCs w:val="32"/>
        </w:rPr>
        <w:t>NEW BUSINESS:</w:t>
      </w:r>
    </w:p>
    <w:p w:rsidR="000816C0" w:rsidRDefault="000816C0" w:rsidP="000816C0">
      <w:pPr>
        <w:widowControl/>
        <w:rPr>
          <w:color w:val="000000"/>
        </w:rPr>
      </w:pPr>
      <w:r>
        <w:rPr>
          <w:b/>
          <w:color w:val="000000"/>
        </w:rPr>
        <w:t xml:space="preserve">  </w:t>
      </w:r>
    </w:p>
    <w:p w:rsidR="00263855" w:rsidRPr="00263855" w:rsidRDefault="000816C0" w:rsidP="00263855">
      <w:pPr>
        <w:widowControl/>
        <w:rPr>
          <w:b/>
          <w:color w:val="000000"/>
          <w:sz w:val="28"/>
          <w:szCs w:val="28"/>
        </w:rPr>
      </w:pPr>
      <w:r>
        <w:rPr>
          <w:b/>
          <w:color w:val="000000"/>
          <w:sz w:val="28"/>
          <w:szCs w:val="28"/>
        </w:rPr>
        <w:t>FUTURE MEETING DATES:</w:t>
      </w:r>
      <w:bookmarkStart w:id="1" w:name="_heading=h.gjdgxs"/>
      <w:bookmarkEnd w:id="1"/>
    </w:p>
    <w:p w:rsidR="000816C0" w:rsidRDefault="000816C0" w:rsidP="00140A74">
      <w:pPr>
        <w:widowControl/>
        <w:numPr>
          <w:ilvl w:val="0"/>
          <w:numId w:val="4"/>
        </w:numPr>
        <w:rPr>
          <w:color w:val="000000"/>
          <w:sz w:val="24"/>
          <w:szCs w:val="24"/>
        </w:rPr>
      </w:pPr>
      <w:r>
        <w:rPr>
          <w:color w:val="000000"/>
          <w:sz w:val="24"/>
          <w:szCs w:val="24"/>
        </w:rPr>
        <w:t xml:space="preserve">The NRWD Regular Board meeting is set for </w:t>
      </w:r>
      <w:r w:rsidR="001856D1">
        <w:rPr>
          <w:color w:val="000000"/>
          <w:sz w:val="24"/>
          <w:szCs w:val="24"/>
        </w:rPr>
        <w:t xml:space="preserve">Thursday </w:t>
      </w:r>
      <w:r w:rsidR="00194094">
        <w:rPr>
          <w:color w:val="000000"/>
          <w:sz w:val="24"/>
          <w:szCs w:val="24"/>
        </w:rPr>
        <w:t>January 21</w:t>
      </w:r>
      <w:r w:rsidR="00E74F40">
        <w:rPr>
          <w:color w:val="000000"/>
          <w:sz w:val="24"/>
          <w:szCs w:val="24"/>
        </w:rPr>
        <w:t>st,</w:t>
      </w:r>
      <w:r w:rsidR="00194094">
        <w:rPr>
          <w:color w:val="000000"/>
          <w:sz w:val="24"/>
          <w:szCs w:val="24"/>
        </w:rPr>
        <w:t xml:space="preserve"> 2021</w:t>
      </w:r>
      <w:r w:rsidR="00062767">
        <w:rPr>
          <w:color w:val="000000"/>
          <w:sz w:val="24"/>
          <w:szCs w:val="24"/>
        </w:rPr>
        <w:t xml:space="preserve">, </w:t>
      </w:r>
      <w:r>
        <w:rPr>
          <w:color w:val="000000"/>
          <w:sz w:val="24"/>
          <w:szCs w:val="24"/>
        </w:rPr>
        <w:t xml:space="preserve">at 1:00 pm. </w:t>
      </w:r>
    </w:p>
    <w:p w:rsidR="000816C0" w:rsidRDefault="000816C0" w:rsidP="00263855">
      <w:pPr>
        <w:widowControl/>
        <w:rPr>
          <w:color w:val="000000"/>
          <w:sz w:val="24"/>
          <w:szCs w:val="24"/>
        </w:rPr>
      </w:pPr>
      <w:r>
        <w:rPr>
          <w:color w:val="000000"/>
          <w:sz w:val="24"/>
          <w:szCs w:val="24"/>
        </w:rPr>
        <w:t xml:space="preserve">Subsequent NRWD Board meetings are tentatively set for </w:t>
      </w:r>
      <w:r w:rsidR="00194094">
        <w:rPr>
          <w:color w:val="000000"/>
          <w:sz w:val="24"/>
          <w:szCs w:val="24"/>
        </w:rPr>
        <w:t>February 25th, 2021</w:t>
      </w:r>
      <w:r w:rsidR="00062767">
        <w:rPr>
          <w:color w:val="000000"/>
          <w:sz w:val="24"/>
          <w:szCs w:val="24"/>
        </w:rPr>
        <w:t xml:space="preserve">, </w:t>
      </w:r>
      <w:r>
        <w:rPr>
          <w:color w:val="000000"/>
          <w:sz w:val="24"/>
          <w:szCs w:val="24"/>
        </w:rPr>
        <w:t xml:space="preserve">at 1:00 pm and Thursday </w:t>
      </w:r>
      <w:r w:rsidR="00194094">
        <w:rPr>
          <w:color w:val="000000"/>
          <w:sz w:val="24"/>
          <w:szCs w:val="24"/>
        </w:rPr>
        <w:t>March 25</w:t>
      </w:r>
      <w:r>
        <w:rPr>
          <w:color w:val="000000"/>
          <w:sz w:val="24"/>
          <w:szCs w:val="24"/>
        </w:rPr>
        <w:t>, 202</w:t>
      </w:r>
      <w:r w:rsidR="001856D1">
        <w:rPr>
          <w:color w:val="000000"/>
          <w:sz w:val="24"/>
          <w:szCs w:val="24"/>
        </w:rPr>
        <w:t>1</w:t>
      </w:r>
      <w:r>
        <w:rPr>
          <w:color w:val="000000"/>
          <w:sz w:val="24"/>
          <w:szCs w:val="24"/>
        </w:rPr>
        <w:t xml:space="preserve"> at 1:00 pm.</w:t>
      </w:r>
      <w:r w:rsidR="0053470C">
        <w:rPr>
          <w:color w:val="000000"/>
          <w:sz w:val="24"/>
          <w:szCs w:val="24"/>
        </w:rPr>
        <w:t xml:space="preserve"> Steve said there would be no District holiday party this year.</w:t>
      </w:r>
    </w:p>
    <w:p w:rsidR="00263855" w:rsidRDefault="00263855" w:rsidP="000816C0">
      <w:pPr>
        <w:widowControl/>
        <w:rPr>
          <w:b/>
          <w:color w:val="000000"/>
          <w:sz w:val="28"/>
          <w:szCs w:val="28"/>
        </w:rPr>
      </w:pPr>
    </w:p>
    <w:p w:rsidR="000816C0" w:rsidRDefault="000816C0" w:rsidP="000816C0">
      <w:pPr>
        <w:widowControl/>
        <w:rPr>
          <w:sz w:val="36"/>
          <w:szCs w:val="36"/>
        </w:rPr>
      </w:pPr>
      <w:r>
        <w:rPr>
          <w:b/>
          <w:color w:val="000000"/>
          <w:sz w:val="28"/>
          <w:szCs w:val="28"/>
        </w:rPr>
        <w:t>ADJOURNMENT:</w:t>
      </w:r>
    </w:p>
    <w:p w:rsidR="000816C0" w:rsidRDefault="000816C0" w:rsidP="000816C0">
      <w:pPr>
        <w:widowControl/>
        <w:rPr>
          <w:color w:val="000000"/>
          <w:sz w:val="24"/>
          <w:szCs w:val="24"/>
        </w:rPr>
      </w:pPr>
      <w:r>
        <w:rPr>
          <w:color w:val="000000"/>
          <w:sz w:val="24"/>
          <w:szCs w:val="24"/>
        </w:rPr>
        <w:t xml:space="preserve">There being no further business, the meeting was adjourned at </w:t>
      </w:r>
      <w:r w:rsidR="00263855">
        <w:rPr>
          <w:color w:val="000000"/>
          <w:sz w:val="24"/>
          <w:szCs w:val="24"/>
        </w:rPr>
        <w:t>2</w:t>
      </w:r>
      <w:r>
        <w:rPr>
          <w:color w:val="000000"/>
          <w:sz w:val="24"/>
          <w:szCs w:val="24"/>
        </w:rPr>
        <w:t>:</w:t>
      </w:r>
      <w:r w:rsidR="00907321">
        <w:rPr>
          <w:color w:val="000000"/>
          <w:sz w:val="24"/>
          <w:szCs w:val="24"/>
        </w:rPr>
        <w:t>47</w:t>
      </w:r>
      <w:r w:rsidR="001856D1">
        <w:rPr>
          <w:color w:val="000000"/>
          <w:sz w:val="24"/>
          <w:szCs w:val="24"/>
        </w:rPr>
        <w:t>.</w:t>
      </w:r>
      <w:r w:rsidR="00907321">
        <w:rPr>
          <w:color w:val="000000"/>
          <w:sz w:val="24"/>
          <w:szCs w:val="24"/>
        </w:rPr>
        <w:t>23</w:t>
      </w:r>
      <w:r>
        <w:rPr>
          <w:color w:val="000000"/>
          <w:sz w:val="24"/>
          <w:szCs w:val="24"/>
        </w:rPr>
        <w:t xml:space="preserve"> pm.  </w:t>
      </w:r>
      <w:r>
        <w:rPr>
          <w:b/>
          <w:color w:val="000000"/>
          <w:sz w:val="24"/>
          <w:szCs w:val="24"/>
          <w:u w:val="single"/>
        </w:rPr>
        <w:t>**Motion**:</w:t>
      </w:r>
      <w:r>
        <w:rPr>
          <w:color w:val="000000"/>
          <w:sz w:val="24"/>
          <w:szCs w:val="24"/>
        </w:rPr>
        <w:t xml:space="preserve">  </w:t>
      </w:r>
      <w:r w:rsidR="00194094">
        <w:rPr>
          <w:color w:val="000000"/>
          <w:sz w:val="24"/>
          <w:szCs w:val="24"/>
        </w:rPr>
        <w:t xml:space="preserve">Frank DeMars </w:t>
      </w:r>
      <w:r>
        <w:rPr>
          <w:color w:val="000000"/>
          <w:sz w:val="24"/>
          <w:szCs w:val="24"/>
        </w:rPr>
        <w:t>moved to adjourn this Board meeting.  </w:t>
      </w:r>
      <w:r w:rsidR="00194094">
        <w:rPr>
          <w:color w:val="000000"/>
          <w:sz w:val="24"/>
          <w:szCs w:val="24"/>
        </w:rPr>
        <w:t>Gary Dunn</w:t>
      </w:r>
      <w:r>
        <w:rPr>
          <w:color w:val="000000"/>
          <w:sz w:val="24"/>
          <w:szCs w:val="24"/>
        </w:rPr>
        <w:t xml:space="preserve"> seconded the motion, which passed unanimously.</w:t>
      </w:r>
    </w:p>
    <w:p w:rsidR="000816C0" w:rsidRDefault="000816C0" w:rsidP="000816C0">
      <w:pPr>
        <w:widowControl/>
      </w:pPr>
    </w:p>
    <w:p w:rsidR="000816C0" w:rsidRDefault="000816C0" w:rsidP="000816C0">
      <w:pPr>
        <w:widowControl/>
        <w:rPr>
          <w:sz w:val="32"/>
          <w:szCs w:val="32"/>
        </w:rPr>
      </w:pPr>
      <w:r>
        <w:rPr>
          <w:color w:val="000000"/>
          <w:sz w:val="24"/>
          <w:szCs w:val="24"/>
        </w:rPr>
        <w:t>Respectfully submitted,</w:t>
      </w:r>
    </w:p>
    <w:p w:rsidR="000816C0" w:rsidRDefault="000816C0" w:rsidP="000816C0">
      <w:pPr>
        <w:widowControl/>
        <w:rPr>
          <w:sz w:val="32"/>
          <w:szCs w:val="32"/>
        </w:rPr>
      </w:pPr>
      <w:r>
        <w:rPr>
          <w:color w:val="000000"/>
          <w:sz w:val="24"/>
          <w:szCs w:val="24"/>
        </w:rPr>
        <w:t>Joy Neufeld</w:t>
      </w:r>
    </w:p>
    <w:p w:rsidR="000816C0" w:rsidRDefault="000816C0" w:rsidP="000816C0">
      <w:pPr>
        <w:widowControl/>
        <w:rPr>
          <w:sz w:val="32"/>
          <w:szCs w:val="32"/>
        </w:rPr>
      </w:pPr>
      <w:r>
        <w:rPr>
          <w:sz w:val="24"/>
          <w:szCs w:val="24"/>
        </w:rPr>
        <w:t>Recording Secretary</w:t>
      </w:r>
      <w:r>
        <w:rPr>
          <w:color w:val="000000"/>
          <w:sz w:val="24"/>
          <w:szCs w:val="24"/>
        </w:rPr>
        <w:t>, Neskowin Regional Water District</w:t>
      </w:r>
    </w:p>
    <w:p w:rsidR="000816C0" w:rsidRDefault="000816C0" w:rsidP="000816C0">
      <w:pPr>
        <w:widowControl/>
        <w:rPr>
          <w:sz w:val="32"/>
          <w:szCs w:val="32"/>
        </w:rPr>
      </w:pPr>
    </w:p>
    <w:p w:rsidR="000816C0" w:rsidRDefault="000816C0" w:rsidP="000816C0">
      <w:pPr>
        <w:widowControl/>
        <w:rPr>
          <w:sz w:val="32"/>
          <w:szCs w:val="32"/>
        </w:rPr>
      </w:pPr>
      <w:r>
        <w:rPr>
          <w:color w:val="000000"/>
          <w:sz w:val="24"/>
          <w:szCs w:val="24"/>
        </w:rPr>
        <w:t>_________________________________</w:t>
      </w:r>
      <w:r>
        <w:rPr>
          <w:color w:val="000000"/>
          <w:sz w:val="24"/>
          <w:szCs w:val="24"/>
        </w:rPr>
        <w:tab/>
        <w:t xml:space="preserve"> ___________________________________</w:t>
      </w:r>
    </w:p>
    <w:p w:rsidR="000816C0" w:rsidRDefault="000816C0" w:rsidP="000816C0">
      <w:pPr>
        <w:widowControl/>
        <w:rPr>
          <w:sz w:val="32"/>
          <w:szCs w:val="32"/>
        </w:rPr>
      </w:pPr>
      <w:r>
        <w:rPr>
          <w:color w:val="000000"/>
          <w:sz w:val="24"/>
          <w:szCs w:val="24"/>
        </w:rPr>
        <w:t>Steve Rubert, President</w:t>
      </w:r>
      <w:r>
        <w:rPr>
          <w:color w:val="000000"/>
          <w:sz w:val="24"/>
          <w:szCs w:val="24"/>
        </w:rPr>
        <w:tab/>
      </w:r>
      <w:r>
        <w:rPr>
          <w:color w:val="000000"/>
          <w:sz w:val="24"/>
          <w:szCs w:val="24"/>
        </w:rPr>
        <w:tab/>
      </w:r>
      <w:r>
        <w:rPr>
          <w:color w:val="000000"/>
          <w:sz w:val="24"/>
          <w:szCs w:val="24"/>
        </w:rPr>
        <w:tab/>
        <w:t xml:space="preserve">  Gary Dunn, Secretary</w:t>
      </w:r>
    </w:p>
    <w:p w:rsidR="000816C0" w:rsidRDefault="000816C0" w:rsidP="000816C0"/>
    <w:p w:rsidR="000816C0" w:rsidRPr="00902051" w:rsidRDefault="000816C0" w:rsidP="000816C0">
      <w:pPr>
        <w:widowControl/>
        <w:overflowPunct/>
        <w:autoSpaceDE/>
        <w:adjustRightInd/>
        <w:rPr>
          <w:sz w:val="32"/>
          <w:szCs w:val="32"/>
        </w:rPr>
      </w:pPr>
    </w:p>
    <w:p w:rsidR="00942F0C" w:rsidRPr="00902051" w:rsidRDefault="00942F0C" w:rsidP="009E19CE">
      <w:pPr>
        <w:widowControl/>
        <w:overflowPunct/>
        <w:autoSpaceDE/>
        <w:adjustRightInd/>
        <w:rPr>
          <w:sz w:val="32"/>
          <w:szCs w:val="32"/>
        </w:rPr>
      </w:pPr>
    </w:p>
    <w:sectPr w:rsidR="00942F0C" w:rsidRPr="00902051">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7A" w:rsidRDefault="00F97C7A">
      <w:r>
        <w:separator/>
      </w:r>
    </w:p>
  </w:endnote>
  <w:endnote w:type="continuationSeparator" w:id="0">
    <w:p w:rsidR="00F97C7A" w:rsidRDefault="00F9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D1C" w:rsidRDefault="00625D1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B71A2">
      <w:rPr>
        <w:noProof/>
        <w:color w:val="000000"/>
      </w:rPr>
      <w:t>4</w:t>
    </w:r>
    <w:r>
      <w:rPr>
        <w:color w:val="000000"/>
      </w:rPr>
      <w:fldChar w:fldCharType="end"/>
    </w:r>
  </w:p>
  <w:p w:rsidR="00625D1C" w:rsidRDefault="00625D1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7A" w:rsidRDefault="00F97C7A">
      <w:r>
        <w:separator/>
      </w:r>
    </w:p>
  </w:footnote>
  <w:footnote w:type="continuationSeparator" w:id="0">
    <w:p w:rsidR="00F97C7A" w:rsidRDefault="00F97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D1C" w:rsidRDefault="00625D1C">
    <w:pPr>
      <w:widowControl/>
      <w:jc w:val="center"/>
      <w:rPr>
        <w:b/>
        <w:sz w:val="24"/>
        <w:szCs w:val="24"/>
      </w:rPr>
    </w:pPr>
    <w:r>
      <w:rPr>
        <w:b/>
        <w:noProof/>
        <w:color w:val="0000FF"/>
        <w:sz w:val="24"/>
        <w:szCs w:val="24"/>
        <w:u w:val="single"/>
      </w:rPr>
      <w:drawing>
        <wp:anchor distT="0" distB="0" distL="114300" distR="114300" simplePos="0" relativeHeight="251657216" behindDoc="0" locked="0" layoutInCell="1" hidden="0" allowOverlap="1">
          <wp:simplePos x="0" y="0"/>
          <wp:positionH relativeFrom="margin">
            <wp:posOffset>314325</wp:posOffset>
          </wp:positionH>
          <wp:positionV relativeFrom="margin">
            <wp:posOffset>-1474469</wp:posOffset>
          </wp:positionV>
          <wp:extent cx="1395730" cy="140017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5730" cy="1400175"/>
                  </a:xfrm>
                  <a:prstGeom prst="rect">
                    <a:avLst/>
                  </a:prstGeom>
                  <a:ln/>
                </pic:spPr>
              </pic:pic>
            </a:graphicData>
          </a:graphic>
        </wp:anchor>
      </w:drawing>
    </w:r>
    <w:r>
      <w:rPr>
        <w:b/>
        <w:sz w:val="24"/>
        <w:szCs w:val="24"/>
      </w:rPr>
      <w:t xml:space="preserve">Neskowin Regional Water District     </w:t>
    </w:r>
  </w:p>
  <w:p w:rsidR="00625D1C" w:rsidRDefault="00625D1C">
    <w:pPr>
      <w:widowControl/>
      <w:jc w:val="center"/>
      <w:rPr>
        <w:sz w:val="24"/>
        <w:szCs w:val="24"/>
      </w:rPr>
    </w:pPr>
    <w:r>
      <w:rPr>
        <w:sz w:val="24"/>
        <w:szCs w:val="24"/>
      </w:rPr>
      <w:t xml:space="preserve">  PO Box 823, 47880 South Beach Rd</w:t>
    </w:r>
  </w:p>
  <w:p w:rsidR="00625D1C" w:rsidRDefault="00625D1C">
    <w:pPr>
      <w:keepNext/>
      <w:widowControl/>
      <w:jc w:val="center"/>
      <w:rPr>
        <w:sz w:val="24"/>
        <w:szCs w:val="24"/>
      </w:rPr>
    </w:pPr>
    <w:r>
      <w:rPr>
        <w:sz w:val="24"/>
        <w:szCs w:val="24"/>
      </w:rPr>
      <w:t>Neskowin, OR  97149</w:t>
    </w:r>
  </w:p>
  <w:p w:rsidR="00625D1C" w:rsidRDefault="00625D1C">
    <w:pPr>
      <w:widowControl/>
      <w:jc w:val="center"/>
      <w:rPr>
        <w:sz w:val="24"/>
        <w:szCs w:val="24"/>
      </w:rPr>
    </w:pPr>
    <w:r>
      <w:rPr>
        <w:sz w:val="24"/>
        <w:szCs w:val="24"/>
      </w:rPr>
      <w:t>Phone: (503)392-3966</w:t>
    </w:r>
  </w:p>
  <w:p w:rsidR="00625D1C" w:rsidRDefault="00625D1C">
    <w:pPr>
      <w:widowControl/>
      <w:jc w:val="center"/>
      <w:rPr>
        <w:color w:val="0000FF"/>
        <w:sz w:val="24"/>
        <w:szCs w:val="24"/>
        <w:u w:val="single"/>
      </w:rPr>
    </w:pPr>
    <w:r>
      <w:rPr>
        <w:rFonts w:ascii="Calibri" w:eastAsia="Calibri" w:hAnsi="Calibri" w:cs="Calibri"/>
        <w:sz w:val="22"/>
        <w:szCs w:val="22"/>
      </w:rPr>
      <w:t xml:space="preserve">Email: </w:t>
    </w:r>
    <w:hyperlink r:id="rId2">
      <w:r>
        <w:rPr>
          <w:color w:val="0000FF"/>
          <w:sz w:val="24"/>
          <w:szCs w:val="24"/>
          <w:u w:val="single"/>
        </w:rPr>
        <w:t>nrwd@neskowinwater.com</w:t>
      </w:r>
    </w:hyperlink>
  </w:p>
  <w:p w:rsidR="00625D1C" w:rsidRDefault="00625D1C">
    <w:pPr>
      <w:widowControl/>
      <w:jc w:val="center"/>
      <w:rPr>
        <w:color w:val="0000FF"/>
        <w:sz w:val="24"/>
        <w:szCs w:val="24"/>
        <w:u w:val="single"/>
      </w:rPr>
    </w:pPr>
    <w:r>
      <w:rPr>
        <w:rFonts w:ascii="Calibri" w:eastAsia="Calibri" w:hAnsi="Calibri" w:cs="Calibri"/>
        <w:sz w:val="22"/>
        <w:szCs w:val="22"/>
      </w:rPr>
      <w:t>Web:</w:t>
    </w:r>
    <w:r>
      <w:rPr>
        <w:sz w:val="24"/>
        <w:szCs w:val="24"/>
      </w:rPr>
      <w:t xml:space="preserve"> </w:t>
    </w:r>
    <w:r>
      <w:rPr>
        <w:color w:val="0000FF"/>
        <w:sz w:val="24"/>
        <w:szCs w:val="24"/>
        <w:u w:val="single"/>
      </w:rPr>
      <w:t>www.neskowinwater.com</w:t>
    </w:r>
  </w:p>
  <w:p w:rsidR="00625D1C" w:rsidRDefault="00625D1C">
    <w:pPr>
      <w:widowControl/>
      <w:jc w:val="center"/>
      <w:rPr>
        <w:sz w:val="24"/>
        <w:szCs w:val="24"/>
      </w:rPr>
    </w:pPr>
  </w:p>
  <w:p w:rsidR="00625D1C" w:rsidRDefault="00625D1C">
    <w:pPr>
      <w:widowControl/>
      <w:tabs>
        <w:tab w:val="center" w:pos="4680"/>
        <w:tab w:val="right" w:pos="9360"/>
      </w:tabs>
      <w:jc w:val="center"/>
      <w:rPr>
        <w:rFonts w:ascii="Calibri" w:eastAsia="Calibri" w:hAnsi="Calibri" w:cs="Calibri"/>
        <w:sz w:val="22"/>
        <w:szCs w:val="22"/>
      </w:rPr>
    </w:pPr>
  </w:p>
  <w:p w:rsidR="00625D1C" w:rsidRDefault="00625D1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483"/>
    <w:multiLevelType w:val="multilevel"/>
    <w:tmpl w:val="4658258E"/>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EF0CDD"/>
    <w:multiLevelType w:val="multilevel"/>
    <w:tmpl w:val="9D46298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0E32D36"/>
    <w:multiLevelType w:val="multilevel"/>
    <w:tmpl w:val="91864B86"/>
    <w:lvl w:ilvl="0">
      <w:start w:val="1"/>
      <w:numFmt w:val="decimal"/>
      <w:lvlText w:val="%1."/>
      <w:lvlJc w:val="left"/>
      <w:pPr>
        <w:ind w:left="360" w:hanging="360"/>
      </w:pPr>
      <w:rPr>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425053D"/>
    <w:multiLevelType w:val="multilevel"/>
    <w:tmpl w:val="6B2858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59D6DB5"/>
    <w:multiLevelType w:val="multilevel"/>
    <w:tmpl w:val="EEEC5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E3465B5"/>
    <w:multiLevelType w:val="multilevel"/>
    <w:tmpl w:val="5E66FD7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D850C7A"/>
    <w:multiLevelType w:val="multilevel"/>
    <w:tmpl w:val="91864B86"/>
    <w:lvl w:ilvl="0">
      <w:start w:val="1"/>
      <w:numFmt w:val="decimal"/>
      <w:lvlText w:val="%1."/>
      <w:lvlJc w:val="left"/>
      <w:pPr>
        <w:ind w:left="360" w:hanging="360"/>
      </w:pPr>
      <w:rPr>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22F7101"/>
    <w:multiLevelType w:val="multilevel"/>
    <w:tmpl w:val="C8C82D9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89F747C"/>
    <w:multiLevelType w:val="multilevel"/>
    <w:tmpl w:val="9A786488"/>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B0D0295"/>
    <w:multiLevelType w:val="multilevel"/>
    <w:tmpl w:val="301CF990"/>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414C38"/>
    <w:multiLevelType w:val="multilevel"/>
    <w:tmpl w:val="899807EC"/>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0C"/>
    <w:rsid w:val="00003709"/>
    <w:rsid w:val="00037518"/>
    <w:rsid w:val="00050AE2"/>
    <w:rsid w:val="00052870"/>
    <w:rsid w:val="00054045"/>
    <w:rsid w:val="00062767"/>
    <w:rsid w:val="000816C0"/>
    <w:rsid w:val="0008432F"/>
    <w:rsid w:val="000C646A"/>
    <w:rsid w:val="0011752D"/>
    <w:rsid w:val="00121FB9"/>
    <w:rsid w:val="00140A74"/>
    <w:rsid w:val="0014794B"/>
    <w:rsid w:val="00173C46"/>
    <w:rsid w:val="001856D1"/>
    <w:rsid w:val="00194094"/>
    <w:rsid w:val="00195715"/>
    <w:rsid w:val="001D1F9E"/>
    <w:rsid w:val="00207A4E"/>
    <w:rsid w:val="00233EA3"/>
    <w:rsid w:val="002347F3"/>
    <w:rsid w:val="00256BC4"/>
    <w:rsid w:val="00263855"/>
    <w:rsid w:val="00273D2F"/>
    <w:rsid w:val="002926A7"/>
    <w:rsid w:val="00296E63"/>
    <w:rsid w:val="002B71A2"/>
    <w:rsid w:val="002C1F10"/>
    <w:rsid w:val="002C5976"/>
    <w:rsid w:val="002D4445"/>
    <w:rsid w:val="002D6AA5"/>
    <w:rsid w:val="002F1EC0"/>
    <w:rsid w:val="00320D29"/>
    <w:rsid w:val="00345B24"/>
    <w:rsid w:val="003D205B"/>
    <w:rsid w:val="003E042B"/>
    <w:rsid w:val="003E2681"/>
    <w:rsid w:val="004051D5"/>
    <w:rsid w:val="00410307"/>
    <w:rsid w:val="004253EA"/>
    <w:rsid w:val="00452931"/>
    <w:rsid w:val="0045374B"/>
    <w:rsid w:val="00466DE0"/>
    <w:rsid w:val="00475AB6"/>
    <w:rsid w:val="004C0BEB"/>
    <w:rsid w:val="004C2C63"/>
    <w:rsid w:val="00516BD0"/>
    <w:rsid w:val="0051737A"/>
    <w:rsid w:val="0053470C"/>
    <w:rsid w:val="00553637"/>
    <w:rsid w:val="005711F0"/>
    <w:rsid w:val="0057617C"/>
    <w:rsid w:val="00585C97"/>
    <w:rsid w:val="005A1729"/>
    <w:rsid w:val="005E0653"/>
    <w:rsid w:val="00601D7B"/>
    <w:rsid w:val="00602B58"/>
    <w:rsid w:val="00606520"/>
    <w:rsid w:val="00625D1C"/>
    <w:rsid w:val="0066033D"/>
    <w:rsid w:val="006743D0"/>
    <w:rsid w:val="006B3F96"/>
    <w:rsid w:val="006B6480"/>
    <w:rsid w:val="006B782F"/>
    <w:rsid w:val="006D1E61"/>
    <w:rsid w:val="00704B6B"/>
    <w:rsid w:val="00713C7D"/>
    <w:rsid w:val="007357B2"/>
    <w:rsid w:val="007413AD"/>
    <w:rsid w:val="007726B9"/>
    <w:rsid w:val="00777EF5"/>
    <w:rsid w:val="007A6471"/>
    <w:rsid w:val="007B1F3D"/>
    <w:rsid w:val="007C43B3"/>
    <w:rsid w:val="007C637C"/>
    <w:rsid w:val="007D6E4F"/>
    <w:rsid w:val="00804175"/>
    <w:rsid w:val="008166AE"/>
    <w:rsid w:val="00843FC0"/>
    <w:rsid w:val="00863227"/>
    <w:rsid w:val="008670CA"/>
    <w:rsid w:val="00871F2B"/>
    <w:rsid w:val="00883442"/>
    <w:rsid w:val="00886C5A"/>
    <w:rsid w:val="008A2270"/>
    <w:rsid w:val="008A6F7E"/>
    <w:rsid w:val="008C0A7E"/>
    <w:rsid w:val="008E3068"/>
    <w:rsid w:val="00902051"/>
    <w:rsid w:val="00907321"/>
    <w:rsid w:val="00930465"/>
    <w:rsid w:val="00940A9C"/>
    <w:rsid w:val="00942F0C"/>
    <w:rsid w:val="00943005"/>
    <w:rsid w:val="00982F8E"/>
    <w:rsid w:val="009A2C48"/>
    <w:rsid w:val="009E19CE"/>
    <w:rsid w:val="009E59D9"/>
    <w:rsid w:val="00A10750"/>
    <w:rsid w:val="00A5557E"/>
    <w:rsid w:val="00A75C6B"/>
    <w:rsid w:val="00A93B24"/>
    <w:rsid w:val="00A96ECA"/>
    <w:rsid w:val="00AC037E"/>
    <w:rsid w:val="00AC44C5"/>
    <w:rsid w:val="00AD13DC"/>
    <w:rsid w:val="00B02CDB"/>
    <w:rsid w:val="00B04713"/>
    <w:rsid w:val="00B14767"/>
    <w:rsid w:val="00B5081F"/>
    <w:rsid w:val="00B6364D"/>
    <w:rsid w:val="00B8186F"/>
    <w:rsid w:val="00BB7D7B"/>
    <w:rsid w:val="00BC39E6"/>
    <w:rsid w:val="00BC6481"/>
    <w:rsid w:val="00BC7A00"/>
    <w:rsid w:val="00BE35C6"/>
    <w:rsid w:val="00C03009"/>
    <w:rsid w:val="00C3277A"/>
    <w:rsid w:val="00C42C4D"/>
    <w:rsid w:val="00C46E0E"/>
    <w:rsid w:val="00C50AD1"/>
    <w:rsid w:val="00C84CE0"/>
    <w:rsid w:val="00CB2794"/>
    <w:rsid w:val="00CC6931"/>
    <w:rsid w:val="00CE31C2"/>
    <w:rsid w:val="00CF7623"/>
    <w:rsid w:val="00D76AD9"/>
    <w:rsid w:val="00DB4998"/>
    <w:rsid w:val="00DC3F94"/>
    <w:rsid w:val="00DC69FF"/>
    <w:rsid w:val="00E23B92"/>
    <w:rsid w:val="00E41457"/>
    <w:rsid w:val="00E51A5E"/>
    <w:rsid w:val="00E6335B"/>
    <w:rsid w:val="00E74F40"/>
    <w:rsid w:val="00E83C8B"/>
    <w:rsid w:val="00E9032E"/>
    <w:rsid w:val="00E91E50"/>
    <w:rsid w:val="00EA5A4E"/>
    <w:rsid w:val="00ED5CCB"/>
    <w:rsid w:val="00ED71F4"/>
    <w:rsid w:val="00ED7B87"/>
    <w:rsid w:val="00EF43AF"/>
    <w:rsid w:val="00F6023D"/>
    <w:rsid w:val="00F7027D"/>
    <w:rsid w:val="00F70CB9"/>
    <w:rsid w:val="00F764AE"/>
    <w:rsid w:val="00F81615"/>
    <w:rsid w:val="00F93D45"/>
    <w:rsid w:val="00F97C7A"/>
    <w:rsid w:val="00FD374F"/>
    <w:rsid w:val="00FE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F6"/>
    <w:pPr>
      <w:overflowPunct w:val="0"/>
      <w:autoSpaceDE w:val="0"/>
      <w:autoSpaceDN w:val="0"/>
      <w:adjustRightInd w:val="0"/>
    </w:pPr>
    <w:rPr>
      <w:kern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semiHidden/>
    <w:unhideWhenUsed/>
    <w:rsid w:val="009B3D5B"/>
    <w:rPr>
      <w:color w:val="0000FF"/>
      <w:u w:val="single"/>
    </w:rPr>
  </w:style>
  <w:style w:type="paragraph" w:styleId="ListParagraph">
    <w:name w:val="List Paragraph"/>
    <w:basedOn w:val="Normal"/>
    <w:uiPriority w:val="34"/>
    <w:qFormat/>
    <w:rsid w:val="009B3D5B"/>
    <w:pPr>
      <w:ind w:left="720"/>
    </w:pPr>
  </w:style>
  <w:style w:type="paragraph" w:styleId="Header">
    <w:name w:val="header"/>
    <w:basedOn w:val="Normal"/>
    <w:link w:val="HeaderChar"/>
    <w:uiPriority w:val="99"/>
    <w:unhideWhenUsed/>
    <w:rsid w:val="00F93FE8"/>
    <w:pPr>
      <w:tabs>
        <w:tab w:val="center" w:pos="4680"/>
        <w:tab w:val="right" w:pos="9360"/>
      </w:tabs>
    </w:pPr>
  </w:style>
  <w:style w:type="character" w:customStyle="1" w:styleId="HeaderChar">
    <w:name w:val="Header Char"/>
    <w:basedOn w:val="DefaultParagraphFont"/>
    <w:link w:val="Header"/>
    <w:uiPriority w:val="99"/>
    <w:rsid w:val="00F93FE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3FE8"/>
    <w:pPr>
      <w:tabs>
        <w:tab w:val="center" w:pos="4680"/>
        <w:tab w:val="right" w:pos="9360"/>
      </w:tabs>
    </w:pPr>
  </w:style>
  <w:style w:type="character" w:customStyle="1" w:styleId="FooterChar">
    <w:name w:val="Footer Char"/>
    <w:basedOn w:val="DefaultParagraphFont"/>
    <w:link w:val="Footer"/>
    <w:uiPriority w:val="99"/>
    <w:rsid w:val="00F93FE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4A1F3F"/>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eastAsia="Times New Roman" w:hAnsi="Tahoma" w:cs="Tahoma"/>
      <w:kern w:val="28"/>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F6"/>
    <w:pPr>
      <w:overflowPunct w:val="0"/>
      <w:autoSpaceDE w:val="0"/>
      <w:autoSpaceDN w:val="0"/>
      <w:adjustRightInd w:val="0"/>
    </w:pPr>
    <w:rPr>
      <w:kern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semiHidden/>
    <w:unhideWhenUsed/>
    <w:rsid w:val="009B3D5B"/>
    <w:rPr>
      <w:color w:val="0000FF"/>
      <w:u w:val="single"/>
    </w:rPr>
  </w:style>
  <w:style w:type="paragraph" w:styleId="ListParagraph">
    <w:name w:val="List Paragraph"/>
    <w:basedOn w:val="Normal"/>
    <w:uiPriority w:val="34"/>
    <w:qFormat/>
    <w:rsid w:val="009B3D5B"/>
    <w:pPr>
      <w:ind w:left="720"/>
    </w:pPr>
  </w:style>
  <w:style w:type="paragraph" w:styleId="Header">
    <w:name w:val="header"/>
    <w:basedOn w:val="Normal"/>
    <w:link w:val="HeaderChar"/>
    <w:uiPriority w:val="99"/>
    <w:unhideWhenUsed/>
    <w:rsid w:val="00F93FE8"/>
    <w:pPr>
      <w:tabs>
        <w:tab w:val="center" w:pos="4680"/>
        <w:tab w:val="right" w:pos="9360"/>
      </w:tabs>
    </w:pPr>
  </w:style>
  <w:style w:type="character" w:customStyle="1" w:styleId="HeaderChar">
    <w:name w:val="Header Char"/>
    <w:basedOn w:val="DefaultParagraphFont"/>
    <w:link w:val="Header"/>
    <w:uiPriority w:val="99"/>
    <w:rsid w:val="00F93FE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3FE8"/>
    <w:pPr>
      <w:tabs>
        <w:tab w:val="center" w:pos="4680"/>
        <w:tab w:val="right" w:pos="9360"/>
      </w:tabs>
    </w:pPr>
  </w:style>
  <w:style w:type="character" w:customStyle="1" w:styleId="FooterChar">
    <w:name w:val="Footer Char"/>
    <w:basedOn w:val="DefaultParagraphFont"/>
    <w:link w:val="Footer"/>
    <w:uiPriority w:val="99"/>
    <w:rsid w:val="00F93FE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4A1F3F"/>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eastAsia="Times New Roman" w:hAnsi="Tahoma" w:cs="Tahoma"/>
      <w:kern w:val="28"/>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69166">
      <w:bodyDiv w:val="1"/>
      <w:marLeft w:val="0"/>
      <w:marRight w:val="0"/>
      <w:marTop w:val="0"/>
      <w:marBottom w:val="0"/>
      <w:divBdr>
        <w:top w:val="none" w:sz="0" w:space="0" w:color="auto"/>
        <w:left w:val="none" w:sz="0" w:space="0" w:color="auto"/>
        <w:bottom w:val="none" w:sz="0" w:space="0" w:color="auto"/>
        <w:right w:val="none" w:sz="0" w:space="0" w:color="auto"/>
      </w:divBdr>
    </w:div>
    <w:div w:id="920989617">
      <w:bodyDiv w:val="1"/>
      <w:marLeft w:val="0"/>
      <w:marRight w:val="0"/>
      <w:marTop w:val="0"/>
      <w:marBottom w:val="0"/>
      <w:divBdr>
        <w:top w:val="none" w:sz="0" w:space="0" w:color="auto"/>
        <w:left w:val="none" w:sz="0" w:space="0" w:color="auto"/>
        <w:bottom w:val="none" w:sz="0" w:space="0" w:color="auto"/>
        <w:right w:val="none" w:sz="0" w:space="0" w:color="auto"/>
      </w:divBdr>
    </w:div>
    <w:div w:id="1535463351">
      <w:bodyDiv w:val="1"/>
      <w:marLeft w:val="0"/>
      <w:marRight w:val="0"/>
      <w:marTop w:val="0"/>
      <w:marBottom w:val="0"/>
      <w:divBdr>
        <w:top w:val="none" w:sz="0" w:space="0" w:color="auto"/>
        <w:left w:val="none" w:sz="0" w:space="0" w:color="auto"/>
        <w:bottom w:val="none" w:sz="0" w:space="0" w:color="auto"/>
        <w:right w:val="none" w:sz="0" w:space="0" w:color="auto"/>
      </w:divBdr>
    </w:div>
    <w:div w:id="1764767306">
      <w:bodyDiv w:val="1"/>
      <w:marLeft w:val="0"/>
      <w:marRight w:val="0"/>
      <w:marTop w:val="0"/>
      <w:marBottom w:val="0"/>
      <w:divBdr>
        <w:top w:val="none" w:sz="0" w:space="0" w:color="auto"/>
        <w:left w:val="none" w:sz="0" w:space="0" w:color="auto"/>
        <w:bottom w:val="none" w:sz="0" w:space="0" w:color="auto"/>
        <w:right w:val="none" w:sz="0" w:space="0" w:color="auto"/>
      </w:divBdr>
    </w:div>
    <w:div w:id="1909458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nrwd@neskowinwate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B7vcjHNA33JwsqkZwvyza7DNnQ==">AMUW2mUE2LcVihWynH2lUBWY2CKRu/yGYMCGcMk8hpJ869r7l1UEHGfTvtP5gm0/YvAL5O89YrY+BObqr7D0u1vecEMvwIywNhbj4mRAlknfR/YHc205JfJAKtOYSCWIAuE8CQiQEkLe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N. Trute</dc:creator>
  <cp:lastModifiedBy>Troy N Trute</cp:lastModifiedBy>
  <cp:revision>9</cp:revision>
  <cp:lastPrinted>2021-01-20T17:47:00Z</cp:lastPrinted>
  <dcterms:created xsi:type="dcterms:W3CDTF">2021-01-10T18:17:00Z</dcterms:created>
  <dcterms:modified xsi:type="dcterms:W3CDTF">2021-01-20T17:47:00Z</dcterms:modified>
</cp:coreProperties>
</file>